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6E" w:rsidRDefault="009C586E" w:rsidP="00370C69">
      <w:pPr>
        <w:widowControl w:val="0"/>
        <w:spacing w:after="0" w:line="240" w:lineRule="auto"/>
        <w:ind w:firstLine="540"/>
        <w:jc w:val="center"/>
        <w:rPr>
          <w:rFonts w:ascii="Times New Roman" w:hAnsi="Times New Roman" w:cs="Times New Roman"/>
          <w:b/>
          <w:bCs/>
          <w:color w:val="000000"/>
          <w:sz w:val="24"/>
          <w:szCs w:val="24"/>
        </w:rPr>
      </w:pPr>
    </w:p>
    <w:p w:rsidR="009C586E" w:rsidRDefault="009C586E" w:rsidP="00370C69">
      <w:pPr>
        <w:widowControl w:val="0"/>
        <w:spacing w:after="0" w:line="240" w:lineRule="auto"/>
        <w:ind w:firstLine="540"/>
        <w:jc w:val="center"/>
        <w:rPr>
          <w:rFonts w:ascii="Times New Roman" w:hAnsi="Times New Roman" w:cs="Times New Roman"/>
          <w:b/>
          <w:bCs/>
          <w:color w:val="000000"/>
          <w:sz w:val="24"/>
          <w:szCs w:val="24"/>
        </w:rPr>
      </w:pPr>
    </w:p>
    <w:p w:rsidR="009C586E" w:rsidRDefault="009C586E" w:rsidP="00370C69">
      <w:pPr>
        <w:widowControl w:val="0"/>
        <w:spacing w:after="0" w:line="240" w:lineRule="auto"/>
        <w:ind w:firstLine="540"/>
        <w:jc w:val="center"/>
        <w:rPr>
          <w:rFonts w:ascii="Times New Roman" w:hAnsi="Times New Roman" w:cs="Times New Roman"/>
          <w:b/>
          <w:bCs/>
          <w:color w:val="000000"/>
          <w:sz w:val="24"/>
          <w:szCs w:val="24"/>
        </w:rPr>
      </w:pPr>
    </w:p>
    <w:p w:rsidR="009C586E" w:rsidRDefault="009C586E" w:rsidP="00370C69">
      <w:pPr>
        <w:widowControl w:val="0"/>
        <w:spacing w:after="0" w:line="240" w:lineRule="auto"/>
        <w:ind w:firstLine="540"/>
        <w:jc w:val="center"/>
        <w:rPr>
          <w:rFonts w:ascii="Times New Roman" w:hAnsi="Times New Roman" w:cs="Times New Roman"/>
          <w:b/>
          <w:bCs/>
          <w:color w:val="000000"/>
          <w:sz w:val="24"/>
          <w:szCs w:val="24"/>
        </w:rPr>
      </w:pPr>
    </w:p>
    <w:p w:rsidR="004A4AAD" w:rsidRDefault="00AB6976" w:rsidP="00370C69">
      <w:pPr>
        <w:widowControl w:val="0"/>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ОСУДАРСТВЕННОЕ УНИТАРНОЕ ПРЕДПРИЯТИЕ ОРЕНБУРГСКОЙ ОБЛАСТИ </w:t>
      </w:r>
    </w:p>
    <w:p w:rsidR="00AB6976" w:rsidRPr="000F4C66" w:rsidRDefault="00AB6976" w:rsidP="00370C69">
      <w:pPr>
        <w:widowControl w:val="0"/>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«САНАТОРИЙ «ЮЖНЫЙ УРАЛ»</w:t>
      </w:r>
    </w:p>
    <w:p w:rsidR="00AB6976" w:rsidRDefault="00AB6976" w:rsidP="000F4C66">
      <w:pPr>
        <w:widowControl w:val="0"/>
        <w:spacing w:after="0" w:line="240" w:lineRule="auto"/>
        <w:ind w:firstLine="540"/>
        <w:jc w:val="center"/>
        <w:rPr>
          <w:rFonts w:ascii="Times New Roman" w:hAnsi="Times New Roman" w:cs="Times New Roman"/>
          <w:b/>
          <w:bCs/>
          <w:color w:val="000000"/>
          <w:sz w:val="24"/>
          <w:szCs w:val="24"/>
        </w:rPr>
      </w:pPr>
    </w:p>
    <w:p w:rsidR="000F4C66" w:rsidRPr="000F4C66" w:rsidRDefault="00370C69" w:rsidP="000F4C66">
      <w:pPr>
        <w:widowControl w:val="0"/>
        <w:spacing w:after="0" w:line="240" w:lineRule="auto"/>
        <w:ind w:firstLine="540"/>
        <w:jc w:val="center"/>
        <w:rPr>
          <w:rFonts w:ascii="Times New Roman" w:hAnsi="Times New Roman" w:cs="Times New Roman"/>
          <w:color w:val="000000"/>
          <w:sz w:val="24"/>
          <w:szCs w:val="24"/>
        </w:rPr>
      </w:pPr>
      <w:r w:rsidRPr="000F4C66">
        <w:rPr>
          <w:rFonts w:ascii="Times New Roman" w:hAnsi="Times New Roman" w:cs="Times New Roman"/>
          <w:b/>
          <w:bCs/>
          <w:color w:val="000000"/>
          <w:sz w:val="24"/>
          <w:szCs w:val="24"/>
        </w:rPr>
        <w:t>П</w:t>
      </w:r>
      <w:r w:rsidR="00AB6976">
        <w:rPr>
          <w:rFonts w:ascii="Times New Roman" w:hAnsi="Times New Roman" w:cs="Times New Roman"/>
          <w:b/>
          <w:bCs/>
          <w:color w:val="000000"/>
          <w:sz w:val="24"/>
          <w:szCs w:val="24"/>
        </w:rPr>
        <w:t>РИКАЗ</w:t>
      </w:r>
      <w:r w:rsidRPr="000F4C66">
        <w:rPr>
          <w:rFonts w:ascii="Times New Roman" w:hAnsi="Times New Roman" w:cs="Times New Roman"/>
          <w:color w:val="000000"/>
          <w:sz w:val="24"/>
          <w:szCs w:val="24"/>
        </w:rPr>
        <w:t xml:space="preserve"> </w:t>
      </w:r>
    </w:p>
    <w:p w:rsidR="000F4C66" w:rsidRPr="000F4C66" w:rsidRDefault="00370C69" w:rsidP="000F4C66">
      <w:pPr>
        <w:widowControl w:val="0"/>
        <w:spacing w:after="0" w:line="240" w:lineRule="auto"/>
        <w:ind w:firstLine="540"/>
        <w:jc w:val="center"/>
        <w:rPr>
          <w:rFonts w:ascii="Times New Roman" w:hAnsi="Times New Roman" w:cs="Times New Roman"/>
          <w:color w:val="000000"/>
          <w:sz w:val="24"/>
          <w:szCs w:val="24"/>
        </w:rPr>
      </w:pPr>
      <w:r w:rsidRPr="000F4C66">
        <w:rPr>
          <w:rFonts w:ascii="Times New Roman" w:hAnsi="Times New Roman" w:cs="Times New Roman"/>
          <w:color w:val="000000"/>
          <w:sz w:val="24"/>
          <w:szCs w:val="24"/>
        </w:rPr>
        <w:t xml:space="preserve">от </w:t>
      </w:r>
      <w:r w:rsidR="000F4C66" w:rsidRPr="000F4C66">
        <w:rPr>
          <w:rFonts w:ascii="Times New Roman" w:hAnsi="Times New Roman" w:cs="Times New Roman"/>
          <w:color w:val="000000"/>
          <w:sz w:val="24"/>
          <w:szCs w:val="24"/>
        </w:rPr>
        <w:t>11</w:t>
      </w:r>
      <w:r w:rsidRPr="000F4C66">
        <w:rPr>
          <w:rFonts w:ascii="Times New Roman" w:hAnsi="Times New Roman" w:cs="Times New Roman"/>
          <w:color w:val="000000"/>
          <w:sz w:val="24"/>
          <w:szCs w:val="24"/>
        </w:rPr>
        <w:t>.</w:t>
      </w:r>
      <w:r w:rsidR="000F4C66" w:rsidRPr="000F4C66">
        <w:rPr>
          <w:rFonts w:ascii="Times New Roman" w:hAnsi="Times New Roman" w:cs="Times New Roman"/>
          <w:color w:val="000000"/>
          <w:sz w:val="24"/>
          <w:szCs w:val="24"/>
        </w:rPr>
        <w:t>0</w:t>
      </w:r>
      <w:r w:rsidRPr="000F4C66">
        <w:rPr>
          <w:rFonts w:ascii="Times New Roman" w:hAnsi="Times New Roman" w:cs="Times New Roman"/>
          <w:color w:val="000000"/>
          <w:sz w:val="24"/>
          <w:szCs w:val="24"/>
        </w:rPr>
        <w:t>1.201</w:t>
      </w:r>
      <w:r w:rsidR="000F4C66" w:rsidRPr="000F4C66">
        <w:rPr>
          <w:rFonts w:ascii="Times New Roman" w:hAnsi="Times New Roman" w:cs="Times New Roman"/>
          <w:color w:val="000000"/>
          <w:sz w:val="24"/>
          <w:szCs w:val="24"/>
        </w:rPr>
        <w:t>3</w:t>
      </w:r>
      <w:r w:rsidR="00A76960">
        <w:rPr>
          <w:rFonts w:ascii="Times New Roman" w:hAnsi="Times New Roman" w:cs="Times New Roman"/>
          <w:color w:val="000000"/>
          <w:sz w:val="24"/>
          <w:szCs w:val="24"/>
        </w:rPr>
        <w:t xml:space="preserve"> г.</w:t>
      </w:r>
      <w:r w:rsidRPr="000F4C66">
        <w:rPr>
          <w:rFonts w:ascii="Times New Roman" w:hAnsi="Times New Roman" w:cs="Times New Roman"/>
          <w:color w:val="000000"/>
          <w:sz w:val="24"/>
          <w:szCs w:val="24"/>
        </w:rPr>
        <w:t xml:space="preserve"> </w:t>
      </w:r>
    </w:p>
    <w:p w:rsidR="00370C69" w:rsidRPr="000F4C66" w:rsidRDefault="000F4C66" w:rsidP="00370C69">
      <w:pPr>
        <w:widowControl w:val="0"/>
        <w:spacing w:after="0" w:line="240" w:lineRule="auto"/>
        <w:ind w:firstLine="540"/>
        <w:jc w:val="center"/>
        <w:rPr>
          <w:rFonts w:ascii="Times New Roman" w:eastAsia="Times New Roman" w:hAnsi="Times New Roman" w:cs="Times New Roman"/>
          <w:bCs/>
          <w:sz w:val="24"/>
          <w:szCs w:val="24"/>
          <w:lang w:eastAsia="ru-RU"/>
        </w:rPr>
      </w:pPr>
      <w:r w:rsidRPr="000F4C66">
        <w:rPr>
          <w:rFonts w:ascii="Times New Roman" w:hAnsi="Times New Roman" w:cs="Times New Roman"/>
          <w:color w:val="000000"/>
          <w:sz w:val="24"/>
          <w:szCs w:val="24"/>
        </w:rPr>
        <w:t>№ 01\13-о</w:t>
      </w:r>
    </w:p>
    <w:p w:rsidR="00F55C67" w:rsidRPr="000F4C66" w:rsidRDefault="00F55C67" w:rsidP="00F55C67">
      <w:pPr>
        <w:widowControl w:val="0"/>
        <w:spacing w:after="0" w:line="240" w:lineRule="auto"/>
        <w:ind w:firstLine="540"/>
        <w:jc w:val="center"/>
        <w:rPr>
          <w:rFonts w:ascii="Times New Roman" w:eastAsia="Times New Roman" w:hAnsi="Times New Roman" w:cs="Times New Roman"/>
          <w:bCs/>
          <w:sz w:val="24"/>
          <w:szCs w:val="24"/>
          <w:lang w:eastAsia="ru-RU"/>
        </w:rPr>
      </w:pPr>
    </w:p>
    <w:p w:rsidR="00F55C67" w:rsidRPr="000F4C66" w:rsidRDefault="00AB6976" w:rsidP="000F4C66">
      <w:pPr>
        <w:widowControl w:val="0"/>
        <w:spacing w:after="0" w:line="240" w:lineRule="auto"/>
        <w:ind w:firstLine="5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55C67" w:rsidRPr="000F4C66">
        <w:rPr>
          <w:rFonts w:ascii="Times New Roman" w:eastAsia="Times New Roman" w:hAnsi="Times New Roman" w:cs="Times New Roman"/>
          <w:bCs/>
          <w:sz w:val="24"/>
          <w:szCs w:val="24"/>
          <w:lang w:eastAsia="ru-RU"/>
        </w:rPr>
        <w:t xml:space="preserve">О порядке организации медицинской помощи </w:t>
      </w:r>
    </w:p>
    <w:p w:rsidR="00F55C67" w:rsidRPr="000F4C66" w:rsidRDefault="00F55C67" w:rsidP="000F4C66">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0F4C66">
        <w:rPr>
          <w:rFonts w:ascii="Times New Roman" w:eastAsia="Times New Roman" w:hAnsi="Times New Roman" w:cs="Times New Roman"/>
          <w:bCs/>
          <w:sz w:val="24"/>
          <w:szCs w:val="24"/>
          <w:lang w:eastAsia="ru-RU"/>
        </w:rPr>
        <w:t>по медицинской реабилитации</w:t>
      </w:r>
      <w:r w:rsidR="00AB6976">
        <w:rPr>
          <w:rFonts w:ascii="Times New Roman" w:eastAsia="Times New Roman" w:hAnsi="Times New Roman" w:cs="Times New Roman"/>
          <w:bCs/>
          <w:sz w:val="24"/>
          <w:szCs w:val="24"/>
          <w:lang w:eastAsia="ru-RU"/>
        </w:rPr>
        <w:t>»</w:t>
      </w:r>
    </w:p>
    <w:p w:rsidR="00F55C67" w:rsidRPr="000F4C66" w:rsidRDefault="00F55C67" w:rsidP="000F4C6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0F4C66" w:rsidRPr="000F4C66" w:rsidRDefault="00F55C67" w:rsidP="000F4C66">
      <w:pPr>
        <w:widowControl w:val="0"/>
        <w:spacing w:after="0" w:line="240" w:lineRule="auto"/>
        <w:ind w:firstLine="540"/>
        <w:rPr>
          <w:rFonts w:ascii="Times New Roman" w:eastAsia="Times New Roman" w:hAnsi="Times New Roman" w:cs="Times New Roman"/>
          <w:bCs/>
          <w:sz w:val="24"/>
          <w:szCs w:val="24"/>
          <w:lang w:eastAsia="ru-RU"/>
        </w:rPr>
      </w:pPr>
      <w:r w:rsidRPr="000F4C66">
        <w:rPr>
          <w:rFonts w:ascii="Times New Roman" w:eastAsia="Times New Roman" w:hAnsi="Times New Roman" w:cs="Times New Roman"/>
          <w:sz w:val="24"/>
          <w:szCs w:val="24"/>
          <w:lang w:eastAsia="ru-RU"/>
        </w:rPr>
        <w:t xml:space="preserve">В соответствии со статьей 40 Федерального закона от 21 ноября </w:t>
      </w:r>
      <w:smartTag w:uri="urn:schemas-microsoft-com:office:smarttags" w:element="metricconverter">
        <w:smartTagPr>
          <w:attr w:name="ProductID" w:val="2011 г"/>
        </w:smartTagPr>
        <w:r w:rsidRPr="000F4C66">
          <w:rPr>
            <w:rFonts w:ascii="Times New Roman" w:eastAsia="Times New Roman" w:hAnsi="Times New Roman" w:cs="Times New Roman"/>
            <w:sz w:val="24"/>
            <w:szCs w:val="24"/>
            <w:lang w:eastAsia="ru-RU"/>
          </w:rPr>
          <w:t>2011 г</w:t>
        </w:r>
      </w:smartTag>
      <w:r w:rsidRPr="000F4C66">
        <w:rPr>
          <w:rFonts w:ascii="Times New Roman" w:eastAsia="Times New Roman" w:hAnsi="Times New Roman" w:cs="Times New Roman"/>
          <w:sz w:val="24"/>
          <w:szCs w:val="24"/>
          <w:lang w:eastAsia="ru-RU"/>
        </w:rPr>
        <w:t>. № 323-ФЗ «Об основах охраны здоровья граждан в Российской Федерации»</w:t>
      </w:r>
      <w:r w:rsidR="000F4C66" w:rsidRPr="000F4C66">
        <w:rPr>
          <w:rFonts w:ascii="Times New Roman" w:eastAsia="Times New Roman" w:hAnsi="Times New Roman" w:cs="Times New Roman"/>
          <w:sz w:val="24"/>
          <w:szCs w:val="24"/>
          <w:lang w:eastAsia="ru-RU"/>
        </w:rPr>
        <w:t>,</w:t>
      </w:r>
      <w:r w:rsidR="000F4C66" w:rsidRPr="000F4C66">
        <w:rPr>
          <w:rFonts w:ascii="Times New Roman" w:hAnsi="Times New Roman" w:cs="Times New Roman"/>
          <w:b/>
          <w:bCs/>
          <w:color w:val="000000"/>
          <w:sz w:val="24"/>
          <w:szCs w:val="24"/>
        </w:rPr>
        <w:t xml:space="preserve"> Приказа МЗ РФ</w:t>
      </w:r>
      <w:r w:rsidR="000F4C66" w:rsidRPr="000F4C66">
        <w:rPr>
          <w:rFonts w:ascii="Times New Roman" w:hAnsi="Times New Roman" w:cs="Times New Roman"/>
          <w:color w:val="000000"/>
          <w:sz w:val="24"/>
          <w:szCs w:val="24"/>
        </w:rPr>
        <w:t xml:space="preserve"> от 29.12.2012 №1705н "О порядке организации медицинской </w:t>
      </w:r>
      <w:r w:rsidR="000F4C66" w:rsidRPr="000F4C66">
        <w:rPr>
          <w:rFonts w:ascii="Times New Roman" w:hAnsi="Times New Roman" w:cs="Times New Roman"/>
          <w:b/>
          <w:bCs/>
          <w:color w:val="000000"/>
          <w:sz w:val="24"/>
          <w:szCs w:val="24"/>
        </w:rPr>
        <w:t>реабилитации</w:t>
      </w:r>
      <w:r w:rsidR="000F4C66" w:rsidRPr="000F4C66">
        <w:rPr>
          <w:rFonts w:ascii="Times New Roman" w:hAnsi="Times New Roman" w:cs="Times New Roman"/>
          <w:color w:val="000000"/>
          <w:sz w:val="24"/>
          <w:szCs w:val="24"/>
        </w:rPr>
        <w:t>"</w:t>
      </w:r>
    </w:p>
    <w:p w:rsidR="000F4C66" w:rsidRDefault="000F4C66" w:rsidP="00F55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5C67" w:rsidRPr="000F4C66" w:rsidRDefault="000F4C66" w:rsidP="00F55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5C67" w:rsidRPr="000F4C66">
        <w:rPr>
          <w:rFonts w:ascii="Times New Roman" w:eastAsia="Times New Roman" w:hAnsi="Times New Roman" w:cs="Times New Roman"/>
          <w:sz w:val="24"/>
          <w:szCs w:val="24"/>
          <w:lang w:eastAsia="ru-RU"/>
        </w:rPr>
        <w:t xml:space="preserve"> </w:t>
      </w:r>
      <w:r w:rsidR="00AB6976">
        <w:rPr>
          <w:rFonts w:ascii="Times New Roman" w:eastAsia="Times New Roman" w:hAnsi="Times New Roman" w:cs="Times New Roman"/>
          <w:sz w:val="24"/>
          <w:szCs w:val="24"/>
          <w:lang w:eastAsia="ru-RU"/>
        </w:rPr>
        <w:t>П Р И К А З Ы В А Ю</w:t>
      </w:r>
      <w:r w:rsidR="00F55C67" w:rsidRPr="000F4C66">
        <w:rPr>
          <w:rFonts w:ascii="Times New Roman" w:eastAsia="Times New Roman" w:hAnsi="Times New Roman" w:cs="Times New Roman"/>
          <w:sz w:val="24"/>
          <w:szCs w:val="24"/>
          <w:lang w:eastAsia="ru-RU"/>
        </w:rPr>
        <w:t>:</w:t>
      </w:r>
    </w:p>
    <w:p w:rsidR="000F4C66" w:rsidRPr="000F4C66" w:rsidRDefault="000F4C66" w:rsidP="00F55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24431" w:rsidRPr="00AB6976" w:rsidRDefault="000F4C66" w:rsidP="000244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w:t>
      </w:r>
      <w:r w:rsidR="00F55C67" w:rsidRPr="000F4C66">
        <w:rPr>
          <w:rFonts w:ascii="Times New Roman" w:eastAsia="Times New Roman" w:hAnsi="Times New Roman" w:cs="Times New Roman"/>
          <w:sz w:val="24"/>
          <w:szCs w:val="24"/>
          <w:lang w:eastAsia="ru-RU"/>
        </w:rPr>
        <w:t>Утвердить</w:t>
      </w:r>
      <w:r w:rsidRPr="000F4C66">
        <w:rPr>
          <w:rFonts w:ascii="Times New Roman" w:eastAsia="Times New Roman" w:hAnsi="Times New Roman" w:cs="Times New Roman"/>
          <w:sz w:val="24"/>
          <w:szCs w:val="24"/>
          <w:lang w:eastAsia="ru-RU"/>
        </w:rPr>
        <w:t xml:space="preserve">:                                                                             </w:t>
      </w:r>
      <w:r w:rsidR="00F55C67" w:rsidRPr="000F4C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66">
        <w:rPr>
          <w:rFonts w:ascii="Times New Roman" w:eastAsia="Times New Roman" w:hAnsi="Times New Roman" w:cs="Times New Roman"/>
          <w:sz w:val="24"/>
          <w:szCs w:val="24"/>
          <w:lang w:eastAsia="ru-RU"/>
        </w:rPr>
        <w:t>1.1.</w:t>
      </w:r>
      <w:r w:rsidR="00F55C67" w:rsidRPr="000F4C66">
        <w:rPr>
          <w:rFonts w:ascii="Times New Roman" w:eastAsia="Times New Roman" w:hAnsi="Times New Roman" w:cs="Times New Roman"/>
          <w:sz w:val="24"/>
          <w:szCs w:val="24"/>
          <w:lang w:eastAsia="ru-RU"/>
        </w:rPr>
        <w:t>Порядок организации медицинской помощи по медицинской реабилитации согласно приложению</w:t>
      </w:r>
      <w:r w:rsidR="00024431">
        <w:rPr>
          <w:rFonts w:ascii="Times New Roman" w:eastAsia="Times New Roman" w:hAnsi="Times New Roman" w:cs="Times New Roman"/>
          <w:sz w:val="24"/>
          <w:szCs w:val="24"/>
          <w:lang w:eastAsia="ru-RU"/>
        </w:rPr>
        <w:t>№1</w:t>
      </w:r>
      <w:r w:rsidR="00F55C67" w:rsidRPr="000F4C66">
        <w:rPr>
          <w:rFonts w:ascii="Times New Roman" w:eastAsia="Times New Roman" w:hAnsi="Times New Roman" w:cs="Times New Roman"/>
          <w:sz w:val="24"/>
          <w:szCs w:val="24"/>
          <w:lang w:eastAsia="ru-RU"/>
        </w:rPr>
        <w:t>.</w:t>
      </w:r>
      <w:r w:rsidR="00024431">
        <w:rPr>
          <w:rFonts w:ascii="Times New Roman" w:eastAsia="Times New Roman" w:hAnsi="Times New Roman" w:cs="Times New Roman"/>
          <w:sz w:val="24"/>
          <w:szCs w:val="24"/>
          <w:lang w:eastAsia="ru-RU"/>
        </w:rPr>
        <w:t xml:space="preserve">                                                                                                                                                              </w:t>
      </w:r>
      <w:r w:rsidRPr="000F4C66">
        <w:rPr>
          <w:rFonts w:ascii="Times New Roman" w:eastAsia="Times New Roman" w:hAnsi="Times New Roman" w:cs="Times New Roman"/>
          <w:sz w:val="24"/>
          <w:szCs w:val="24"/>
          <w:lang w:eastAsia="ru-RU"/>
        </w:rPr>
        <w:t>1.2</w:t>
      </w:r>
      <w:r w:rsidR="00024431">
        <w:rPr>
          <w:rFonts w:ascii="Times New Roman" w:eastAsia="Times New Roman" w:hAnsi="Times New Roman" w:cs="Times New Roman"/>
          <w:sz w:val="24"/>
          <w:szCs w:val="24"/>
          <w:lang w:eastAsia="ru-RU"/>
        </w:rPr>
        <w:t xml:space="preserve"> </w:t>
      </w:r>
      <w:r w:rsidR="00024431" w:rsidRPr="00AB6976">
        <w:rPr>
          <w:rFonts w:ascii="Times New Roman" w:eastAsia="Times New Roman" w:hAnsi="Times New Roman" w:cs="Times New Roman"/>
          <w:sz w:val="24"/>
          <w:szCs w:val="24"/>
          <w:lang w:eastAsia="ru-RU"/>
        </w:rPr>
        <w:t xml:space="preserve">Положение об организации деятельности отделения  медицинской реабилитации </w:t>
      </w:r>
      <w:r w:rsidR="003A2BB1" w:rsidRPr="00AB6976">
        <w:rPr>
          <w:rFonts w:ascii="Times New Roman" w:eastAsia="Times New Roman" w:hAnsi="Times New Roman" w:cs="Times New Roman"/>
          <w:sz w:val="24"/>
          <w:szCs w:val="24"/>
          <w:lang w:eastAsia="ru-RU"/>
        </w:rPr>
        <w:t xml:space="preserve">на </w:t>
      </w:r>
      <w:r w:rsidR="00617CDB">
        <w:rPr>
          <w:rFonts w:ascii="Times New Roman" w:eastAsia="Times New Roman" w:hAnsi="Times New Roman" w:cs="Times New Roman"/>
          <w:sz w:val="24"/>
          <w:szCs w:val="24"/>
          <w:lang w:eastAsia="ru-RU"/>
        </w:rPr>
        <w:t xml:space="preserve">                  </w:t>
      </w:r>
      <w:r w:rsidR="003A2BB1" w:rsidRPr="00AB6976">
        <w:rPr>
          <w:rFonts w:ascii="Times New Roman" w:eastAsia="Times New Roman" w:hAnsi="Times New Roman" w:cs="Times New Roman"/>
          <w:sz w:val="24"/>
          <w:szCs w:val="24"/>
          <w:lang w:eastAsia="ru-RU"/>
        </w:rPr>
        <w:t xml:space="preserve">30 коек </w:t>
      </w:r>
      <w:r w:rsidR="00024431" w:rsidRPr="00AB6976">
        <w:rPr>
          <w:rFonts w:ascii="Times New Roman" w:eastAsia="Times New Roman" w:hAnsi="Times New Roman" w:cs="Times New Roman"/>
          <w:sz w:val="24"/>
          <w:szCs w:val="24"/>
          <w:lang w:eastAsia="ru-RU"/>
        </w:rPr>
        <w:t>в условиях санаторно-курортного</w:t>
      </w:r>
      <w:r w:rsidR="00617CDB">
        <w:rPr>
          <w:rFonts w:ascii="Times New Roman" w:eastAsia="Times New Roman" w:hAnsi="Times New Roman" w:cs="Times New Roman"/>
          <w:sz w:val="24"/>
          <w:szCs w:val="24"/>
          <w:lang w:eastAsia="ru-RU"/>
        </w:rPr>
        <w:t xml:space="preserve"> государственного унитарного </w:t>
      </w:r>
      <w:r w:rsidR="003A2BB1" w:rsidRPr="00AB6976">
        <w:rPr>
          <w:rFonts w:ascii="Times New Roman" w:eastAsia="Times New Roman" w:hAnsi="Times New Roman" w:cs="Times New Roman"/>
          <w:sz w:val="24"/>
          <w:szCs w:val="24"/>
          <w:lang w:eastAsia="ru-RU"/>
        </w:rPr>
        <w:t>предприятия</w:t>
      </w:r>
      <w:r w:rsidR="00024431" w:rsidRPr="00AB6976">
        <w:rPr>
          <w:rFonts w:ascii="Times New Roman" w:eastAsia="Times New Roman" w:hAnsi="Times New Roman" w:cs="Times New Roman"/>
          <w:sz w:val="24"/>
          <w:szCs w:val="24"/>
          <w:lang w:eastAsia="ru-RU"/>
        </w:rPr>
        <w:t xml:space="preserve"> </w:t>
      </w:r>
      <w:r w:rsidR="00617CDB">
        <w:rPr>
          <w:rFonts w:ascii="Times New Roman" w:eastAsia="Times New Roman" w:hAnsi="Times New Roman" w:cs="Times New Roman"/>
          <w:sz w:val="24"/>
          <w:szCs w:val="24"/>
          <w:lang w:eastAsia="ru-RU"/>
        </w:rPr>
        <w:t xml:space="preserve">«Санаторий «Южный Урал» </w:t>
      </w:r>
      <w:r w:rsidR="00024431" w:rsidRPr="00AB6976">
        <w:rPr>
          <w:rFonts w:ascii="Times New Roman" w:eastAsia="Times New Roman" w:hAnsi="Times New Roman" w:cs="Times New Roman"/>
          <w:sz w:val="24"/>
          <w:szCs w:val="24"/>
          <w:lang w:eastAsia="ru-RU"/>
        </w:rPr>
        <w:t>согласно приложения №</w:t>
      </w:r>
      <w:r w:rsidR="003D1E5B" w:rsidRPr="00AB6976">
        <w:rPr>
          <w:rFonts w:ascii="Times New Roman" w:eastAsia="Times New Roman" w:hAnsi="Times New Roman" w:cs="Times New Roman"/>
          <w:sz w:val="24"/>
          <w:szCs w:val="24"/>
          <w:lang w:eastAsia="ru-RU"/>
        </w:rPr>
        <w:t xml:space="preserve"> 2</w:t>
      </w:r>
      <w:r w:rsidR="00024431" w:rsidRPr="00AB6976">
        <w:rPr>
          <w:rFonts w:ascii="Times New Roman" w:eastAsia="Times New Roman" w:hAnsi="Times New Roman" w:cs="Times New Roman"/>
          <w:sz w:val="24"/>
          <w:szCs w:val="24"/>
          <w:lang w:eastAsia="ru-RU"/>
        </w:rPr>
        <w:t>.</w:t>
      </w:r>
    </w:p>
    <w:p w:rsidR="00AB6976" w:rsidRPr="00AB6976" w:rsidRDefault="00AB6976" w:rsidP="000244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976">
        <w:rPr>
          <w:rFonts w:ascii="Times New Roman" w:eastAsia="Times New Roman" w:hAnsi="Times New Roman" w:cs="Times New Roman"/>
          <w:sz w:val="24"/>
          <w:szCs w:val="24"/>
          <w:lang w:eastAsia="ru-RU"/>
        </w:rPr>
        <w:t>2.Контроль за исполнение настоящего приказа оставляю за собой</w:t>
      </w:r>
    </w:p>
    <w:p w:rsidR="00F55C67" w:rsidRPr="00AB6976" w:rsidRDefault="000F4C66" w:rsidP="000F4C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976">
        <w:rPr>
          <w:rFonts w:ascii="Times New Roman" w:eastAsia="Times New Roman" w:hAnsi="Times New Roman" w:cs="Times New Roman"/>
          <w:sz w:val="24"/>
          <w:szCs w:val="24"/>
          <w:lang w:eastAsia="ru-RU"/>
        </w:rPr>
        <w:t xml:space="preserve"> </w:t>
      </w:r>
    </w:p>
    <w:p w:rsidR="004B5305" w:rsidRPr="000F4C66" w:rsidRDefault="004B5305" w:rsidP="004B5305">
      <w:pPr>
        <w:widowControl w:val="0"/>
        <w:spacing w:after="0" w:line="240" w:lineRule="auto"/>
        <w:ind w:firstLine="54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Основание: </w:t>
      </w:r>
      <w:r>
        <w:rPr>
          <w:rFonts w:ascii="Times New Roman" w:hAnsi="Times New Roman" w:cs="Times New Roman"/>
          <w:bCs/>
          <w:color w:val="000000"/>
          <w:sz w:val="24"/>
          <w:szCs w:val="24"/>
        </w:rPr>
        <w:t>Приказ</w:t>
      </w:r>
      <w:r w:rsidRPr="004B5305">
        <w:rPr>
          <w:rFonts w:ascii="Times New Roman" w:hAnsi="Times New Roman" w:cs="Times New Roman"/>
          <w:bCs/>
          <w:color w:val="000000"/>
          <w:sz w:val="24"/>
          <w:szCs w:val="24"/>
        </w:rPr>
        <w:t xml:space="preserve"> МЗ РФ</w:t>
      </w:r>
      <w:r w:rsidRPr="004B5305">
        <w:rPr>
          <w:rFonts w:ascii="Times New Roman" w:hAnsi="Times New Roman" w:cs="Times New Roman"/>
          <w:color w:val="000000"/>
          <w:sz w:val="24"/>
          <w:szCs w:val="24"/>
        </w:rPr>
        <w:t xml:space="preserve"> от 29.12.2012 №1705н "О порядке организации медицинской </w:t>
      </w:r>
      <w:r w:rsidRPr="004B5305">
        <w:rPr>
          <w:rFonts w:ascii="Times New Roman" w:hAnsi="Times New Roman" w:cs="Times New Roman"/>
          <w:bCs/>
          <w:color w:val="000000"/>
          <w:sz w:val="24"/>
          <w:szCs w:val="24"/>
        </w:rPr>
        <w:t>реабилитации</w:t>
      </w:r>
      <w:r w:rsidRPr="000F4C66">
        <w:rPr>
          <w:rFonts w:ascii="Times New Roman" w:hAnsi="Times New Roman" w:cs="Times New Roman"/>
          <w:color w:val="000000"/>
          <w:sz w:val="24"/>
          <w:szCs w:val="24"/>
        </w:rPr>
        <w:t>"</w:t>
      </w:r>
    </w:p>
    <w:p w:rsidR="004B5305" w:rsidRDefault="004B5305" w:rsidP="004B530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5C67" w:rsidRPr="000F4C66" w:rsidRDefault="00F55C67" w:rsidP="00F55C67">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left="4500"/>
        <w:jc w:val="center"/>
        <w:rPr>
          <w:rFonts w:ascii="Times New Roman" w:eastAsia="Times New Roman" w:hAnsi="Times New Roman" w:cs="Times New Roman"/>
          <w:spacing w:val="-1"/>
          <w:sz w:val="24"/>
          <w:szCs w:val="24"/>
          <w:lang w:eastAsia="ru-RU"/>
        </w:rPr>
      </w:pPr>
    </w:p>
    <w:p w:rsidR="00F55C67" w:rsidRPr="000F4C66" w:rsidRDefault="00F55C67" w:rsidP="00F55C67">
      <w:pPr>
        <w:widowControl w:val="0"/>
        <w:spacing w:after="0" w:line="240" w:lineRule="auto"/>
        <w:jc w:val="center"/>
        <w:rPr>
          <w:rFonts w:ascii="Times New Roman" w:eastAsia="Times New Roman" w:hAnsi="Times New Roman" w:cs="Times New Roman"/>
          <w:bCs/>
          <w:sz w:val="24"/>
          <w:szCs w:val="24"/>
          <w:lang w:eastAsia="ru-RU"/>
        </w:rPr>
      </w:pPr>
    </w:p>
    <w:p w:rsidR="00E2307C" w:rsidRPr="000F4C66" w:rsidRDefault="00AB6976" w:rsidP="00E2307C">
      <w:pPr>
        <w:widowControl w:val="0"/>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Г.В. Романов</w:t>
      </w: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firstLine="540"/>
        <w:jc w:val="center"/>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AB6976" w:rsidRDefault="00AB6976"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F55C67" w:rsidRPr="000F4C66" w:rsidRDefault="00F55C67"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Приложение 1</w:t>
      </w:r>
    </w:p>
    <w:p w:rsidR="000F4C66" w:rsidRPr="000F4C66" w:rsidRDefault="000F4C66" w:rsidP="000F4C66">
      <w:pPr>
        <w:widowControl w:val="0"/>
        <w:spacing w:after="0" w:line="240" w:lineRule="auto"/>
        <w:ind w:firstLine="540"/>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AB6976">
        <w:rPr>
          <w:rFonts w:ascii="Times New Roman" w:eastAsia="Times New Roman" w:hAnsi="Times New Roman" w:cs="Times New Roman"/>
          <w:sz w:val="24"/>
          <w:szCs w:val="24"/>
          <w:lang w:eastAsia="ru-RU"/>
        </w:rPr>
        <w:t xml:space="preserve">           утверждено</w:t>
      </w:r>
      <w:r w:rsidR="00F55C67" w:rsidRPr="000F4C66">
        <w:rPr>
          <w:rFonts w:ascii="Times New Roman" w:eastAsia="Times New Roman" w:hAnsi="Times New Roman" w:cs="Times New Roman"/>
          <w:sz w:val="24"/>
          <w:szCs w:val="24"/>
          <w:lang w:eastAsia="ru-RU"/>
        </w:rPr>
        <w:t xml:space="preserve"> приказ</w:t>
      </w:r>
      <w:r w:rsidR="00AB6976">
        <w:rPr>
          <w:rFonts w:ascii="Times New Roman" w:eastAsia="Times New Roman" w:hAnsi="Times New Roman" w:cs="Times New Roman"/>
          <w:sz w:val="24"/>
          <w:szCs w:val="24"/>
          <w:lang w:eastAsia="ru-RU"/>
        </w:rPr>
        <w:t>ом</w:t>
      </w:r>
      <w:r w:rsidR="00F55C67" w:rsidRPr="000F4C66">
        <w:rPr>
          <w:rFonts w:ascii="Times New Roman" w:eastAsia="Times New Roman" w:hAnsi="Times New Roman" w:cs="Times New Roman"/>
          <w:sz w:val="24"/>
          <w:szCs w:val="24"/>
          <w:lang w:eastAsia="ru-RU"/>
        </w:rPr>
        <w:t xml:space="preserve"> </w:t>
      </w:r>
      <w:r w:rsidRPr="000F4C66">
        <w:rPr>
          <w:rFonts w:ascii="Times New Roman" w:hAnsi="Times New Roman" w:cs="Times New Roman"/>
          <w:color w:val="000000"/>
          <w:sz w:val="24"/>
          <w:szCs w:val="24"/>
        </w:rPr>
        <w:t xml:space="preserve">от 11.01.2013 </w:t>
      </w:r>
    </w:p>
    <w:p w:rsidR="000F4C66" w:rsidRPr="000F4C66" w:rsidRDefault="000F4C66" w:rsidP="000F4C66">
      <w:pPr>
        <w:widowControl w:val="0"/>
        <w:spacing w:after="0" w:line="240" w:lineRule="auto"/>
        <w:ind w:firstLine="540"/>
        <w:jc w:val="center"/>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F4C66">
        <w:rPr>
          <w:rFonts w:ascii="Times New Roman" w:hAnsi="Times New Roman" w:cs="Times New Roman"/>
          <w:color w:val="000000"/>
          <w:sz w:val="24"/>
          <w:szCs w:val="24"/>
        </w:rPr>
        <w:t>№ 01\13-о</w:t>
      </w:r>
    </w:p>
    <w:p w:rsidR="00F55C67" w:rsidRPr="000F4C66" w:rsidRDefault="00F55C67" w:rsidP="00F55C67">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F55C67" w:rsidRPr="000F4C66" w:rsidRDefault="00F55C67" w:rsidP="00F5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76960" w:rsidRDefault="00F55C67" w:rsidP="00F55C67">
      <w:pPr>
        <w:widowControl w:val="0"/>
        <w:spacing w:after="0" w:line="240" w:lineRule="auto"/>
        <w:ind w:firstLine="540"/>
        <w:jc w:val="center"/>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П</w:t>
      </w:r>
      <w:r w:rsidR="00A76960">
        <w:rPr>
          <w:rFonts w:ascii="Times New Roman" w:eastAsia="Times New Roman" w:hAnsi="Times New Roman" w:cs="Times New Roman"/>
          <w:b/>
          <w:sz w:val="24"/>
          <w:szCs w:val="24"/>
          <w:lang w:eastAsia="ru-RU"/>
        </w:rPr>
        <w:t>ОРЯДОК</w:t>
      </w:r>
      <w:r w:rsidRPr="000F4C66">
        <w:rPr>
          <w:rFonts w:ascii="Times New Roman" w:eastAsia="Times New Roman" w:hAnsi="Times New Roman" w:cs="Times New Roman"/>
          <w:b/>
          <w:sz w:val="24"/>
          <w:szCs w:val="24"/>
          <w:lang w:eastAsia="ru-RU"/>
        </w:rPr>
        <w:t xml:space="preserve"> </w:t>
      </w:r>
    </w:p>
    <w:p w:rsidR="00F55C67" w:rsidRPr="000F4C66" w:rsidRDefault="00F55C67" w:rsidP="00F55C67">
      <w:pPr>
        <w:widowControl w:val="0"/>
        <w:spacing w:after="0" w:line="240" w:lineRule="auto"/>
        <w:ind w:firstLine="540"/>
        <w:jc w:val="center"/>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 xml:space="preserve">организации медицинской помощи </w:t>
      </w:r>
    </w:p>
    <w:p w:rsidR="00F55C67" w:rsidRPr="000F4C66" w:rsidRDefault="00F55C67" w:rsidP="00F55C67">
      <w:pPr>
        <w:widowControl w:val="0"/>
        <w:spacing w:after="0" w:line="240" w:lineRule="auto"/>
        <w:ind w:firstLine="540"/>
        <w:jc w:val="center"/>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по медицинской реабилитации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 Настоящий порядок регулирует вопросы организации медицинской помощи по медицинской реабилитации взрослому и детскому населению медицинскими организациями на основе комплексного применения лекарственной, немедикаментозной терапии, природных лечебных факторов и других методов, направленных на решение задач медицинской реабилитации на территории Российской Федерации.</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2. Медицинская реабилитация - комплекс мероприятий </w:t>
      </w:r>
      <w:r w:rsidRPr="000F4C66">
        <w:rPr>
          <w:rFonts w:ascii="Times New Roman" w:eastAsia="Times New Roman" w:hAnsi="Times New Roman" w:cs="Times New Roman"/>
          <w:b/>
          <w:sz w:val="24"/>
          <w:szCs w:val="24"/>
          <w:lang w:eastAsia="ru-RU"/>
        </w:rPr>
        <w:t>медицинского и психологического</w:t>
      </w:r>
      <w:r w:rsidRPr="000F4C66">
        <w:rPr>
          <w:rFonts w:ascii="Times New Roman" w:eastAsia="Times New Roman" w:hAnsi="Times New Roman" w:cs="Times New Roman"/>
          <w:sz w:val="24"/>
          <w:szCs w:val="24"/>
          <w:lang w:eastAsia="ru-RU"/>
        </w:rPr>
        <w:t xml:space="preserve"> характера, направленных на полное или частичное </w:t>
      </w:r>
      <w:r w:rsidRPr="000F4C66">
        <w:rPr>
          <w:rFonts w:ascii="Times New Roman" w:eastAsia="Times New Roman" w:hAnsi="Times New Roman" w:cs="Times New Roman"/>
          <w:b/>
          <w:sz w:val="24"/>
          <w:szCs w:val="24"/>
          <w:lang w:eastAsia="ru-RU"/>
        </w:rPr>
        <w:t>восстановление нарушенных</w:t>
      </w:r>
      <w:r w:rsidRPr="000F4C66">
        <w:rPr>
          <w:rFonts w:ascii="Times New Roman" w:eastAsia="Times New Roman" w:hAnsi="Times New Roman" w:cs="Times New Roman"/>
          <w:sz w:val="24"/>
          <w:szCs w:val="24"/>
          <w:lang w:eastAsia="ru-RU"/>
        </w:rPr>
        <w:t xml:space="preserve"> и (или) компенсацию утраченных функций пораженного органа либо системы организма, </w:t>
      </w:r>
      <w:r w:rsidRPr="000F4C66">
        <w:rPr>
          <w:rFonts w:ascii="Times New Roman" w:eastAsia="Times New Roman" w:hAnsi="Times New Roman" w:cs="Times New Roman"/>
          <w:b/>
          <w:sz w:val="24"/>
          <w:szCs w:val="24"/>
          <w:lang w:eastAsia="ru-RU"/>
        </w:rPr>
        <w:t xml:space="preserve">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w:t>
      </w:r>
      <w:r w:rsidRPr="000F4C66">
        <w:rPr>
          <w:rFonts w:ascii="Times New Roman" w:eastAsia="Times New Roman" w:hAnsi="Times New Roman" w:cs="Times New Roman"/>
          <w:sz w:val="24"/>
          <w:szCs w:val="24"/>
          <w:lang w:eastAsia="ru-RU"/>
        </w:rPr>
        <w:t xml:space="preserve">а также на </w:t>
      </w:r>
      <w:r w:rsidRPr="000F4C66">
        <w:rPr>
          <w:rFonts w:ascii="Times New Roman" w:eastAsia="Times New Roman" w:hAnsi="Times New Roman" w:cs="Times New Roman"/>
          <w:b/>
          <w:sz w:val="24"/>
          <w:szCs w:val="24"/>
          <w:lang w:eastAsia="ru-RU"/>
        </w:rPr>
        <w:t>предупреждение,</w:t>
      </w:r>
      <w:r w:rsidRPr="000F4C66">
        <w:rPr>
          <w:rFonts w:ascii="Times New Roman" w:eastAsia="Times New Roman" w:hAnsi="Times New Roman" w:cs="Times New Roman"/>
          <w:sz w:val="24"/>
          <w:szCs w:val="24"/>
          <w:lang w:eastAsia="ru-RU"/>
        </w:rPr>
        <w:t xml:space="preserve">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3. Помощь по медицинской реабилитации оказывается </w:t>
      </w:r>
      <w:r w:rsidRPr="000F4C66">
        <w:rPr>
          <w:rFonts w:ascii="Times New Roman" w:eastAsia="Times New Roman" w:hAnsi="Times New Roman" w:cs="Times New Roman"/>
          <w:b/>
          <w:sz w:val="24"/>
          <w:szCs w:val="24"/>
          <w:lang w:eastAsia="ru-RU"/>
        </w:rPr>
        <w:t>взрослому и детскому населению</w:t>
      </w:r>
      <w:r w:rsidRPr="000F4C66">
        <w:rPr>
          <w:rFonts w:ascii="Times New Roman" w:eastAsia="Times New Roman" w:hAnsi="Times New Roman" w:cs="Times New Roman"/>
          <w:sz w:val="24"/>
          <w:szCs w:val="24"/>
          <w:lang w:eastAsia="ru-RU"/>
        </w:rPr>
        <w:t xml:space="preserve"> в соответствии с уровнем заболеваемости и инвалидизации по основным классам заболеваний и отдельных нозологических форм, в соответствии с основными принципами, приоритетами и полномочиями оказания медицинской помощи на территории Российской Федерации, в соответствии с особенностями организации реабилитационного процесса, в связи с плотностью населения и основными условиями и этапами организации реабилитационной помощи.</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4. </w:t>
      </w:r>
      <w:r w:rsidRPr="000F4C66">
        <w:rPr>
          <w:rFonts w:ascii="Times New Roman" w:eastAsia="Times New Roman" w:hAnsi="Times New Roman" w:cs="Times New Roman"/>
          <w:b/>
          <w:sz w:val="24"/>
          <w:szCs w:val="24"/>
          <w:lang w:eastAsia="ru-RU"/>
        </w:rPr>
        <w:t>Организация оказания медицинской помощи по реабилитации</w:t>
      </w:r>
      <w:r w:rsidRPr="000F4C66">
        <w:rPr>
          <w:rFonts w:ascii="Times New Roman" w:eastAsia="Times New Roman" w:hAnsi="Times New Roman" w:cs="Times New Roman"/>
          <w:sz w:val="24"/>
          <w:szCs w:val="24"/>
          <w:lang w:eastAsia="ru-RU"/>
        </w:rPr>
        <w:t xml:space="preserve"> осуществляется в медицинских организациях, а также иных организациях государственной системы здравоохранения, муниципальной системы здравоохранения - в случае передачи органами государственной власти субъектов Российской Федерации полномочий по организации оказания реабилитационной медицинской помощи органам местного самоуправления, частной системы здравоохранения, </w:t>
      </w:r>
      <w:r w:rsidRPr="000F4C66">
        <w:rPr>
          <w:rFonts w:ascii="Times New Roman" w:eastAsia="Times New Roman" w:hAnsi="Times New Roman" w:cs="Times New Roman"/>
          <w:b/>
          <w:sz w:val="24"/>
          <w:szCs w:val="24"/>
          <w:lang w:eastAsia="ru-RU"/>
        </w:rPr>
        <w:t xml:space="preserve">имеющих лицензию на медицинскую деятельность в части выполнения работ (услуг) по осуществлению реабилитационной медицинской помощи (далее – медицинские </w:t>
      </w:r>
      <w:r w:rsidRPr="000F4C66">
        <w:rPr>
          <w:rFonts w:ascii="Times New Roman" w:eastAsia="Times New Roman" w:hAnsi="Times New Roman" w:cs="Times New Roman"/>
          <w:sz w:val="24"/>
          <w:szCs w:val="24"/>
          <w:lang w:eastAsia="ru-RU"/>
        </w:rPr>
        <w:t>организации).</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5. Помощь по медицинской реабилитации в медицинских организациях может оказываться населению:</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а) </w:t>
      </w:r>
      <w:r w:rsidRPr="000F4C66">
        <w:rPr>
          <w:rFonts w:ascii="Times New Roman" w:eastAsia="Times New Roman" w:hAnsi="Times New Roman" w:cs="Times New Roman"/>
          <w:b/>
          <w:sz w:val="24"/>
          <w:szCs w:val="24"/>
          <w:lang w:eastAsia="ru-RU"/>
        </w:rPr>
        <w:t>в качестве бесплатной - в рамках Программы государственных гарантий оказания гражданам Российской Федерации бесплатной медицинской помощи, за счет средств соответствующих бюджетов</w:t>
      </w:r>
      <w:r w:rsidRPr="000F4C66">
        <w:rPr>
          <w:rFonts w:ascii="Times New Roman" w:eastAsia="Times New Roman" w:hAnsi="Times New Roman" w:cs="Times New Roman"/>
          <w:sz w:val="24"/>
          <w:szCs w:val="24"/>
          <w:lang w:eastAsia="ru-RU"/>
        </w:rPr>
        <w:t>, а также в иных случаях, установленных законодательством Российской Федерации;</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б) в качестве платной медицинской помощи - за счет средств граждан и организаций.</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Финансовое обеспечение мероприятий по организации оказания медицинской помощи по реабилитации осуществляется за счет средств:</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Фонда ОМС в рамках одноканального финансирования в соответствии со стандартами и порядками оказания медицинской помощи взрослому и детскому населению Российской Федерации;</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lastRenderedPageBreak/>
        <w:t>федерального бюджета - в федеральных государственных учреждениях, оказывающих реабилитационную медицинскую помощь;</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бюджета субъектов Российской Федерации - в медицинских организациях субъектов Российской Федерации, оказывающих реабилитационную медицинскую помощь;</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частных медицинских организаций;</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спонсорской и благотворительной помощи.</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6. Сведения о медицинских организациях, оказывающих реабилитационную медицинскую помощь, доводятся органами исполнительной власти субъектов Российской Федерации в сфере здравоохранения до населения и медицинских организаций, оказывающих первичную медико-санитарную, скорую медицинскую помощь и специализированную медицинскую помощь (в том числе посредством размещения информации в сети Интернет).</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7.Помощь по медицинской реабилитации оказывается  в плановом порядке в рамках первичной медико-санитарной и специализированной, в т.ч. высокотехнологичной медицинской помощи в следующих условиях:</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7.1. вне медицинской организации (на дому) путем вызова специалиста (мультидисциплинарной бригады) реабилитационного отделения медицинской организации, оказывающей помощь по медицинской реабилитации;</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7.2. амбулаторно (в условиях, не предусматривающих круглосуточного медицинского наблюдения и лечения);</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7.3.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7.4. стационарно (в условиях, обеспечивающих круглосуточное медицинское наблюдение и лечение).</w:t>
      </w:r>
    </w:p>
    <w:p w:rsidR="00F55C67" w:rsidRPr="000F4C66" w:rsidRDefault="00F55C67" w:rsidP="00F55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8. Помощь по медицинской реабилитации оказывается в зависимости от тяжести состояния пациента </w:t>
      </w:r>
      <w:r w:rsidRPr="000F4C66">
        <w:rPr>
          <w:rFonts w:ascii="Times New Roman" w:eastAsia="Times New Roman" w:hAnsi="Times New Roman" w:cs="Times New Roman"/>
          <w:b/>
          <w:sz w:val="24"/>
          <w:szCs w:val="24"/>
          <w:lang w:eastAsia="ru-RU"/>
        </w:rPr>
        <w:t>в три этапа</w:t>
      </w:r>
      <w:r w:rsidRPr="000F4C66">
        <w:rPr>
          <w:rFonts w:ascii="Times New Roman" w:eastAsia="Times New Roman" w:hAnsi="Times New Roman" w:cs="Times New Roman"/>
          <w:sz w:val="24"/>
          <w:szCs w:val="24"/>
          <w:lang w:eastAsia="ru-RU"/>
        </w:rPr>
        <w:t xml:space="preserve">: </w:t>
      </w:r>
    </w:p>
    <w:p w:rsidR="00F55C67" w:rsidRPr="000F4C66" w:rsidRDefault="00F55C67" w:rsidP="00F55C67">
      <w:pPr>
        <w:widowControl w:val="0"/>
        <w:spacing w:after="0" w:line="240" w:lineRule="auto"/>
        <w:ind w:right="85" w:firstLine="794"/>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w:t>
      </w:r>
      <w:r w:rsidR="0050334D" w:rsidRPr="000F4C66">
        <w:rPr>
          <w:rFonts w:ascii="Times New Roman" w:eastAsia="Times New Roman" w:hAnsi="Times New Roman" w:cs="Times New Roman"/>
          <w:sz w:val="24"/>
          <w:szCs w:val="24"/>
          <w:lang w:eastAsia="ru-RU"/>
        </w:rPr>
        <w:t>П</w:t>
      </w:r>
      <w:r w:rsidRPr="000F4C66">
        <w:rPr>
          <w:rFonts w:ascii="Times New Roman" w:eastAsia="Times New Roman" w:hAnsi="Times New Roman" w:cs="Times New Roman"/>
          <w:sz w:val="24"/>
          <w:szCs w:val="24"/>
          <w:lang w:eastAsia="ru-RU"/>
        </w:rPr>
        <w:t>ервый (</w:t>
      </w:r>
      <w:r w:rsidRPr="000F4C66">
        <w:rPr>
          <w:rFonts w:ascii="Times New Roman" w:eastAsia="Times New Roman" w:hAnsi="Times New Roman" w:cs="Times New Roman"/>
          <w:sz w:val="24"/>
          <w:szCs w:val="24"/>
          <w:lang w:val="en-US" w:eastAsia="ru-RU"/>
        </w:rPr>
        <w:t>I</w:t>
      </w:r>
      <w:r w:rsidRPr="000F4C66">
        <w:rPr>
          <w:rFonts w:ascii="Times New Roman" w:eastAsia="Times New Roman" w:hAnsi="Times New Roman" w:cs="Times New Roman"/>
          <w:sz w:val="24"/>
          <w:szCs w:val="24"/>
          <w:lang w:eastAsia="ru-RU"/>
        </w:rPr>
        <w:t xml:space="preserve">) этап медицинской реабилитационной помощи </w:t>
      </w:r>
      <w:r w:rsidRPr="000F4C66">
        <w:rPr>
          <w:rFonts w:ascii="Times New Roman" w:eastAsia="Times New Roman" w:hAnsi="Times New Roman" w:cs="Times New Roman"/>
          <w:b/>
          <w:sz w:val="24"/>
          <w:szCs w:val="24"/>
          <w:lang w:eastAsia="ru-RU"/>
        </w:rPr>
        <w:t xml:space="preserve">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w:t>
      </w:r>
      <w:r w:rsidRPr="000F4C66">
        <w:rPr>
          <w:rFonts w:ascii="Times New Roman" w:eastAsia="Times New Roman" w:hAnsi="Times New Roman" w:cs="Times New Roman"/>
          <w:sz w:val="24"/>
          <w:szCs w:val="24"/>
          <w:lang w:eastAsia="ru-RU"/>
        </w:rPr>
        <w:t xml:space="preserve">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 На </w:t>
      </w:r>
      <w:r w:rsidRPr="000F4C66">
        <w:rPr>
          <w:rFonts w:ascii="Times New Roman" w:eastAsia="Times New Roman" w:hAnsi="Times New Roman" w:cs="Times New Roman"/>
          <w:sz w:val="24"/>
          <w:szCs w:val="24"/>
          <w:lang w:val="en-US" w:eastAsia="ru-RU"/>
        </w:rPr>
        <w:t>I</w:t>
      </w:r>
      <w:r w:rsidRPr="000F4C66">
        <w:rPr>
          <w:rFonts w:ascii="Times New Roman" w:eastAsia="Times New Roman" w:hAnsi="Times New Roman" w:cs="Times New Roman"/>
          <w:sz w:val="24"/>
          <w:szCs w:val="24"/>
          <w:lang w:eastAsia="ru-RU"/>
        </w:rPr>
        <w:t>этапе помощь по медицинской реабилитации оказывается в условиях профильного отделения стационара медицинских организаций в соответствии с порядками и стандартами оказания медицинской помощи;</w:t>
      </w:r>
    </w:p>
    <w:p w:rsidR="0050334D" w:rsidRPr="000F4C66" w:rsidRDefault="00F55C67" w:rsidP="00F55C67">
      <w:pPr>
        <w:widowControl w:val="0"/>
        <w:spacing w:after="0" w:line="240" w:lineRule="auto"/>
        <w:ind w:right="85" w:firstLine="794"/>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w:t>
      </w:r>
      <w:r w:rsidR="0050334D" w:rsidRPr="000F4C66">
        <w:rPr>
          <w:rFonts w:ascii="Times New Roman" w:eastAsia="Times New Roman" w:hAnsi="Times New Roman" w:cs="Times New Roman"/>
          <w:sz w:val="24"/>
          <w:szCs w:val="24"/>
          <w:lang w:eastAsia="ru-RU"/>
        </w:rPr>
        <w:t>В</w:t>
      </w:r>
      <w:r w:rsidRPr="000F4C66">
        <w:rPr>
          <w:rFonts w:ascii="Times New Roman" w:eastAsia="Times New Roman" w:hAnsi="Times New Roman" w:cs="Times New Roman"/>
          <w:b/>
          <w:sz w:val="24"/>
          <w:szCs w:val="24"/>
          <w:lang w:eastAsia="ru-RU"/>
        </w:rPr>
        <w:t>торой (</w:t>
      </w:r>
      <w:r w:rsidRPr="000F4C66">
        <w:rPr>
          <w:rFonts w:ascii="Times New Roman" w:eastAsia="Times New Roman" w:hAnsi="Times New Roman" w:cs="Times New Roman"/>
          <w:b/>
          <w:sz w:val="24"/>
          <w:szCs w:val="24"/>
          <w:lang w:val="en-US" w:eastAsia="ru-RU"/>
        </w:rPr>
        <w:t>II</w:t>
      </w:r>
      <w:r w:rsidRPr="000F4C66">
        <w:rPr>
          <w:rFonts w:ascii="Times New Roman" w:eastAsia="Times New Roman" w:hAnsi="Times New Roman" w:cs="Times New Roman"/>
          <w:b/>
          <w:sz w:val="24"/>
          <w:szCs w:val="24"/>
          <w:lang w:eastAsia="ru-RU"/>
        </w:rPr>
        <w:t>) этап</w:t>
      </w:r>
      <w:r w:rsidRPr="000F4C66">
        <w:rPr>
          <w:rFonts w:ascii="Times New Roman" w:eastAsia="Times New Roman" w:hAnsi="Times New Roman" w:cs="Times New Roman"/>
          <w:sz w:val="24"/>
          <w:szCs w:val="24"/>
          <w:lang w:eastAsia="ru-RU"/>
        </w:rPr>
        <w:t xml:space="preserve"> медицинской реабилитационной помощи осуществляется в стационарных условиях медицинских организаций (реабилитационных центров, </w:t>
      </w:r>
      <w:r w:rsidRPr="000F4C66">
        <w:rPr>
          <w:rFonts w:ascii="Times New Roman" w:eastAsia="Times New Roman" w:hAnsi="Times New Roman" w:cs="Times New Roman"/>
          <w:b/>
          <w:sz w:val="24"/>
          <w:szCs w:val="24"/>
          <w:lang w:eastAsia="ru-RU"/>
        </w:rPr>
        <w:t>отделений реабилитации)</w:t>
      </w:r>
      <w:r w:rsidRPr="000F4C66">
        <w:rPr>
          <w:rFonts w:ascii="Times New Roman" w:eastAsia="Times New Roman" w:hAnsi="Times New Roman" w:cs="Times New Roman"/>
          <w:sz w:val="24"/>
          <w:szCs w:val="24"/>
          <w:lang w:eastAsia="ru-RU"/>
        </w:rPr>
        <w:t xml:space="preserve">, </w:t>
      </w:r>
    </w:p>
    <w:p w:rsidR="0050334D" w:rsidRPr="000F4C66" w:rsidRDefault="0050334D" w:rsidP="00F55C67">
      <w:pPr>
        <w:widowControl w:val="0"/>
        <w:spacing w:after="0" w:line="240" w:lineRule="auto"/>
        <w:ind w:right="85" w:firstLine="794"/>
        <w:jc w:val="both"/>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w:t>
      </w:r>
      <w:r w:rsidR="00F55C67" w:rsidRPr="000F4C66">
        <w:rPr>
          <w:rFonts w:ascii="Times New Roman" w:eastAsia="Times New Roman" w:hAnsi="Times New Roman" w:cs="Times New Roman"/>
          <w:b/>
          <w:sz w:val="24"/>
          <w:szCs w:val="24"/>
          <w:lang w:eastAsia="ru-RU"/>
        </w:rPr>
        <w:t xml:space="preserve">в ранний восстановительный период течения заболевания или травмы, </w:t>
      </w:r>
    </w:p>
    <w:p w:rsidR="00F55C67" w:rsidRPr="000F4C66" w:rsidRDefault="0050334D" w:rsidP="00F55C67">
      <w:pPr>
        <w:widowControl w:val="0"/>
        <w:spacing w:after="0" w:line="240" w:lineRule="auto"/>
        <w:ind w:right="85" w:firstLine="794"/>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w:t>
      </w:r>
      <w:r w:rsidR="00F55C67" w:rsidRPr="000F4C66">
        <w:rPr>
          <w:rFonts w:ascii="Times New Roman" w:eastAsia="Times New Roman" w:hAnsi="Times New Roman" w:cs="Times New Roman"/>
          <w:b/>
          <w:sz w:val="24"/>
          <w:szCs w:val="24"/>
          <w:lang w:eastAsia="ru-RU"/>
        </w:rPr>
        <w:t>поздний</w:t>
      </w:r>
      <w:r w:rsidR="00F55C67" w:rsidRPr="000F4C66">
        <w:rPr>
          <w:rFonts w:ascii="Times New Roman" w:eastAsia="Times New Roman" w:hAnsi="Times New Roman" w:cs="Times New Roman"/>
          <w:sz w:val="24"/>
          <w:szCs w:val="24"/>
          <w:lang w:eastAsia="ru-RU"/>
        </w:rPr>
        <w:t xml:space="preserve"> реабилитационный период, </w:t>
      </w:r>
      <w:r w:rsidR="00F55C67" w:rsidRPr="000F4C66">
        <w:rPr>
          <w:rFonts w:ascii="Times New Roman" w:eastAsia="Times New Roman" w:hAnsi="Times New Roman" w:cs="Times New Roman"/>
          <w:b/>
          <w:sz w:val="24"/>
          <w:szCs w:val="24"/>
          <w:lang w:eastAsia="ru-RU"/>
        </w:rPr>
        <w:t>период остаточных явлений</w:t>
      </w:r>
      <w:r w:rsidR="00F55C67" w:rsidRPr="000F4C66">
        <w:rPr>
          <w:rFonts w:ascii="Times New Roman" w:eastAsia="Times New Roman" w:hAnsi="Times New Roman" w:cs="Times New Roman"/>
          <w:sz w:val="24"/>
          <w:szCs w:val="24"/>
          <w:lang w:eastAsia="ru-RU"/>
        </w:rPr>
        <w:t xml:space="preserve">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высокоинтенсивной реабилитации, а так же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 в центрах реабилитации: для пациентов с очаговой патологией головного мозга и нарушением функции органов чувств;  для пациентов с нарушением функции опорно-двигательного аппарата, соединительной ткани и периферической нервной системы; для пациентов с соматической патологией..</w:t>
      </w:r>
    </w:p>
    <w:p w:rsidR="00F55C67" w:rsidRPr="000F4C66" w:rsidRDefault="00F55C67" w:rsidP="00F55C67">
      <w:pPr>
        <w:widowControl w:val="0"/>
        <w:spacing w:after="0" w:line="240" w:lineRule="auto"/>
        <w:ind w:right="85" w:firstLine="794"/>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b/>
          <w:sz w:val="24"/>
          <w:szCs w:val="24"/>
          <w:lang w:eastAsia="ru-RU"/>
        </w:rPr>
        <w:t xml:space="preserve">– </w:t>
      </w:r>
      <w:r w:rsidR="0050334D" w:rsidRPr="000F4C66">
        <w:rPr>
          <w:rFonts w:ascii="Times New Roman" w:eastAsia="Times New Roman" w:hAnsi="Times New Roman" w:cs="Times New Roman"/>
          <w:b/>
          <w:sz w:val="24"/>
          <w:szCs w:val="24"/>
          <w:lang w:eastAsia="ru-RU"/>
        </w:rPr>
        <w:t>Т</w:t>
      </w:r>
      <w:r w:rsidRPr="000F4C66">
        <w:rPr>
          <w:rFonts w:ascii="Times New Roman" w:eastAsia="Times New Roman" w:hAnsi="Times New Roman" w:cs="Times New Roman"/>
          <w:b/>
          <w:sz w:val="24"/>
          <w:szCs w:val="24"/>
          <w:lang w:eastAsia="ru-RU"/>
        </w:rPr>
        <w:t>ретий этап (</w:t>
      </w:r>
      <w:r w:rsidRPr="000F4C66">
        <w:rPr>
          <w:rFonts w:ascii="Times New Roman" w:eastAsia="Times New Roman" w:hAnsi="Times New Roman" w:cs="Times New Roman"/>
          <w:b/>
          <w:sz w:val="24"/>
          <w:szCs w:val="24"/>
          <w:lang w:val="en-US" w:eastAsia="ru-RU"/>
        </w:rPr>
        <w:t>III</w:t>
      </w:r>
      <w:r w:rsidRPr="000F4C66">
        <w:rPr>
          <w:rFonts w:ascii="Times New Roman" w:eastAsia="Times New Roman" w:hAnsi="Times New Roman" w:cs="Times New Roman"/>
          <w:sz w:val="24"/>
          <w:szCs w:val="24"/>
          <w:lang w:eastAsia="ru-RU"/>
        </w:rPr>
        <w:t xml:space="preserve">) медицинской реабилитационной помощи в ранний, поздний реабилитационный периоды, период остаточных явлений течения заболевания, при </w:t>
      </w:r>
      <w:r w:rsidRPr="000F4C66">
        <w:rPr>
          <w:rFonts w:ascii="Times New Roman" w:eastAsia="Times New Roman" w:hAnsi="Times New Roman" w:cs="Times New Roman"/>
          <w:sz w:val="24"/>
          <w:szCs w:val="24"/>
          <w:lang w:eastAsia="ru-RU"/>
        </w:rPr>
        <w:lastRenderedPageBreak/>
        <w:t xml:space="preserve">хроническом течении заболевания вне обострения пациентам, независимым в повседневной жизни при осуществления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 </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имеющих перспективы восстановления функций, подтвержденной результатами обследования (реабилитационного потенциала) медицинская помощь оказывается в учреждениях по уходу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9. Медицинская реабилитация осуществляется в соответствии с принципами обоснованности, этапности, непрерывности, преемственности реабилитационных мероприятий между медицинскими организациями, санаторно-курортными организациями, учреждениями, оказывающими палиативную помощь, мультидисциплинарности и ориентированности на четко сформулированную цель проведения реабилитационных мероприятий.</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10.Помощь по медицинской реабилитации оказывается независимо от сроков заболевания, при условии стабильности клинического состояния пациента и наличия реабилитационного потенциала,  когда риск развития осложнений не превышает реабилитационный потенциал, при отсутствии противопоказаний к проведению отдельных методов на основании установленного реабилитационного диагноза. </w:t>
      </w:r>
    </w:p>
    <w:p w:rsidR="00F55C67" w:rsidRPr="000F4C66" w:rsidRDefault="00F55C67" w:rsidP="00F55C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b/>
          <w:sz w:val="24"/>
          <w:szCs w:val="24"/>
          <w:lang w:eastAsia="ru-RU"/>
        </w:rPr>
        <w:t>Реабилитационный диагноз – диагноз</w:t>
      </w:r>
      <w:r w:rsidRPr="000F4C66">
        <w:rPr>
          <w:rFonts w:ascii="Times New Roman" w:eastAsia="Times New Roman" w:hAnsi="Times New Roman" w:cs="Times New Roman"/>
          <w:sz w:val="24"/>
          <w:szCs w:val="24"/>
          <w:lang w:eastAsia="ru-RU"/>
        </w:rPr>
        <w:t>, отражающий критерии оценки функциональных последствий заболевания (травмы), включающий в себя описание возникшего повреждения и последовавших за этим нарушений бытовых и профессиональных навыков; ограничения активности и участия в значимых для индивида событиях частной и общественной жизни; влияния факторов окружающей среды, облегчающих или осложняющих выполнение основных функций.</w:t>
      </w:r>
    </w:p>
    <w:p w:rsidR="00F55C67" w:rsidRPr="000F4C66" w:rsidRDefault="00F55C67" w:rsidP="00F55C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b/>
          <w:sz w:val="24"/>
          <w:szCs w:val="24"/>
          <w:lang w:eastAsia="ru-RU"/>
        </w:rPr>
        <w:t>Реабилитационный потенциал</w:t>
      </w:r>
      <w:r w:rsidRPr="000F4C66">
        <w:rPr>
          <w:rFonts w:ascii="Times New Roman" w:eastAsia="Times New Roman" w:hAnsi="Times New Roman" w:cs="Times New Roman"/>
          <w:sz w:val="24"/>
          <w:szCs w:val="24"/>
          <w:lang w:eastAsia="ru-RU"/>
        </w:rPr>
        <w:t xml:space="preserve"> (реабилитационный прогноз) - медицински обоснованная вероятность достижения намеченных целей реабилитации в намеченный отрезок времени с учетом характера заболевания, его течения, индивидуальных ресурсов и компенсаторных возможностей при сохранении стабильного соматического и психического состояния пациента, его высокой мотивированности по отношению к предстоящему реабилитационному лечению.</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b/>
          <w:sz w:val="24"/>
          <w:szCs w:val="24"/>
          <w:lang w:eastAsia="ru-RU"/>
        </w:rPr>
        <w:tab/>
        <w:t>Реабилитационная цель</w:t>
      </w:r>
      <w:r w:rsidRPr="000F4C66">
        <w:rPr>
          <w:rFonts w:ascii="Times New Roman" w:eastAsia="Times New Roman" w:hAnsi="Times New Roman" w:cs="Times New Roman"/>
          <w:sz w:val="24"/>
          <w:szCs w:val="24"/>
          <w:lang w:eastAsia="ru-RU"/>
        </w:rPr>
        <w:t xml:space="preserve"> - планируемый, специфичный, измеримый, реально достижимый, определенный во времени результат проведения реабилитационных мероприятий. Определяется при мультидисциплинарном обсуждении состояния пациента при участии самого пациента. </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11.</w:t>
      </w:r>
      <w:r w:rsidRPr="000F4C66">
        <w:rPr>
          <w:rFonts w:ascii="Times New Roman" w:eastAsia="Times New Roman" w:hAnsi="Times New Roman" w:cs="Times New Roman"/>
          <w:b/>
          <w:sz w:val="24"/>
          <w:szCs w:val="24"/>
          <w:lang w:eastAsia="ru-RU"/>
        </w:rPr>
        <w:t>Мультидисциплинарный</w:t>
      </w:r>
      <w:r w:rsidRPr="000F4C66">
        <w:rPr>
          <w:rFonts w:ascii="Times New Roman" w:eastAsia="Times New Roman" w:hAnsi="Times New Roman" w:cs="Times New Roman"/>
          <w:sz w:val="24"/>
          <w:szCs w:val="24"/>
          <w:lang w:eastAsia="ru-RU"/>
        </w:rPr>
        <w:t xml:space="preserve"> подход к осуществлению реабилитационных мероприятий - применение комплекса мер медицинского, педагогического, профессионального и социального характера при взаимодействии специалистов различного профиля, включая различные виды помощи по преодолению последствий заболевания, изменению образа жизни, снижению воздействия факторов риска с целью определения цели реабилитации, необходимости и достаточности, продолжительности, последовательности и эфективности участия каждого специалиста в каждый конкретный момент времени течения реабилитационного процесса. </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Реабилитационная мультидисциплинарная бригада определяет индивидуальную </w:t>
      </w:r>
      <w:r w:rsidRPr="000F4C66">
        <w:rPr>
          <w:rFonts w:ascii="Times New Roman" w:eastAsia="Times New Roman" w:hAnsi="Times New Roman" w:cs="Times New Roman"/>
          <w:sz w:val="24"/>
          <w:szCs w:val="24"/>
          <w:lang w:eastAsia="ru-RU"/>
        </w:rPr>
        <w:lastRenderedPageBreak/>
        <w:t>программу реабилитации пациента, осуществляет текущее медицинское наблюдение и проведение комплекса реабилитационных мероприятий.</w:t>
      </w:r>
    </w:p>
    <w:p w:rsidR="00F55C67" w:rsidRPr="000F4C66" w:rsidRDefault="00F55C67" w:rsidP="00F55C67">
      <w:pPr>
        <w:spacing w:after="0" w:line="240" w:lineRule="auto"/>
        <w:ind w:firstLine="708"/>
        <w:jc w:val="both"/>
        <w:rPr>
          <w:rFonts w:ascii="Times New Roman" w:eastAsia="Times New Roman" w:hAnsi="Times New Roman" w:cs="Times New Roman"/>
          <w:sz w:val="24"/>
          <w:szCs w:val="24"/>
          <w:lang w:eastAsia="ru-RU"/>
        </w:rPr>
      </w:pPr>
    </w:p>
    <w:p w:rsidR="00F55C67" w:rsidRPr="000F4C66" w:rsidRDefault="00F55C67" w:rsidP="00F55C67">
      <w:pPr>
        <w:spacing w:after="0" w:line="240" w:lineRule="auto"/>
        <w:ind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Мультидисциплинарный подход осуществляется членами мультидисциплинарной бригады включающей: </w:t>
      </w:r>
    </w:p>
    <w:p w:rsidR="00F55C67" w:rsidRPr="000F4C66" w:rsidRDefault="00F55C67" w:rsidP="00F55C67">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врачей специалистов по профилю оказываемой медицинской помощи; врача - терапевта участкового, врача - педиатра участкового </w:t>
      </w:r>
    </w:p>
    <w:p w:rsidR="00F55C67" w:rsidRPr="000F4C66" w:rsidRDefault="00F55C67" w:rsidP="00F55C67">
      <w:pPr>
        <w:widowControl w:val="0"/>
        <w:numPr>
          <w:ilvl w:val="0"/>
          <w:numId w:val="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врача по лечебной физкультуре и спортивной медицине, врача - физиотерапевта, медицинского психолога,</w:t>
      </w:r>
    </w:p>
    <w:p w:rsidR="00F55C67" w:rsidRPr="000F4C66" w:rsidRDefault="00F55C67" w:rsidP="00F55C67">
      <w:pPr>
        <w:widowControl w:val="0"/>
        <w:numPr>
          <w:ilvl w:val="0"/>
          <w:numId w:val="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по показаниям - врача-рефлексотерапевта, врача - мануальной терапии, , отделений (кабинетов) реабилитации медицинской организации, отделения (кабинета) физиотерапии, отделения (кабинета) лечебной физкультуры, кабинетов рефлексотерапии, мануальной терапии медицинской организации по заявке врача реаниматолога, врача отделения интенсивной терапии, лечащего врача, врача-специалиста;</w:t>
      </w:r>
    </w:p>
    <w:p w:rsidR="00F55C67" w:rsidRPr="000F4C66" w:rsidRDefault="00F55C67" w:rsidP="00F55C67">
      <w:pPr>
        <w:widowControl w:val="0"/>
        <w:numPr>
          <w:ilvl w:val="0"/>
          <w:numId w:val="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медицинских палатных сестер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амбулаторно-поликлиническую помощь</w:t>
      </w:r>
    </w:p>
    <w:p w:rsidR="00F55C67" w:rsidRPr="000F4C66" w:rsidRDefault="00F55C67" w:rsidP="00F55C67">
      <w:pPr>
        <w:widowControl w:val="0"/>
        <w:numPr>
          <w:ilvl w:val="0"/>
          <w:numId w:val="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по показаниям - специалистов, имеющих высшее немедицинское образование в соответсвии с требованиями организации деятельности по специальности:  по коррекционной педагогике (логопедии), нейропсихологов, инструкторов-методистов по лечебной физкультуре; специалистов по социальной работе;</w:t>
      </w:r>
    </w:p>
    <w:p w:rsidR="00F55C67" w:rsidRPr="000F4C66" w:rsidRDefault="00F55C67" w:rsidP="00F55C67">
      <w:pPr>
        <w:widowControl w:val="0"/>
        <w:numPr>
          <w:ilvl w:val="0"/>
          <w:numId w:val="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по показаниям - врачей функциональной, ультразвуковой, лучевой диагностики, специалистов клинической лабораторной диагностики и др. специалистов, осуществляющих контроль безопасности и эффективности проведения реабилитационных мероприятий, в соответствии с порядками оказания специализированной медицинской помощи, настоящим порядком, а так же порядками оказания медицинской помощи по лечебной физкультуре, физиотерапии, мануальной терапии, медицинской психологии и рефлексотерапии. </w:t>
      </w:r>
    </w:p>
    <w:p w:rsidR="00F55C67" w:rsidRPr="000F4C66" w:rsidRDefault="00F55C67" w:rsidP="00F55C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12. Выездная бригада оказывает плановую реабилитационную помощь пациентам на основании решения мультидисциплинарной бригады медицинской организации. В состав выездной бригады входят: специалист по профилю оказываемой помощи (по показаниям), врач по лечебной физкультуре и спортивной медицине (инструктор-методист по лечебной физкультуры), медицинская сестра, медицинская сестра по физиотерапии, медицинская сестра по массажу (по показаниям), логопед (по показаниям), медицинский психолог, социальный работник (по показаниям). </w:t>
      </w:r>
    </w:p>
    <w:p w:rsidR="00F55C67" w:rsidRPr="000F4C66" w:rsidRDefault="00F55C67" w:rsidP="00F55C67">
      <w:pPr>
        <w:widowControl w:val="0"/>
        <w:spacing w:after="0" w:line="240" w:lineRule="auto"/>
        <w:ind w:right="-6"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13. Оказание помощи по медицинской реабилитации осуществляется в рамках своей компетенции членами мультидисциплинарной бригады - прошедшими повышение квалификации (постдипломное усовершенствание) по организации и методам реабилитационного лечения соответствующего профиля; средним медицинским персоналом, имеющим законченное среднее медицинское образование и специальную подготовку по физиотерапии, лечебной физкультуре и массажу, уходу за пациентам, а так же  специалистами, имеющими высшее немедицинское профессиональное образование в области лечебной физкультуры, медицинской психологии, коррекционной педагогики (логопедии, сурдопедагогике, тифлопедагогике, олигофренопедагогике), нейропсихологии, профессиональной ориентации и трудотерапии, адаптивной физической культуре, прошедшими повышение квалификации (постдипломное усовершенствование) по методам реабилитации пациентов соответствующего профиля.</w:t>
      </w:r>
    </w:p>
    <w:p w:rsidR="004B5305" w:rsidRDefault="004B5305"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4B5305" w:rsidRDefault="004B5305"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14. Помощь по медицинской реабилитации включает в себя: </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14.1.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индивида событиях частной и общественной жизни, факторов окружающей среды, влияющих на исход реабилитационного процесса; </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14.2.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спортивной медицины, массажа, лечебного и профилактического питания, мануальной терапии, психотерапии, рефлексотерапии, методов с применением природных лечебных факторов) терапии, а также средств адаптирующих окружающую среду к функциональным возможностям пациента и/или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 </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14.3.оценку эффективности реабилитационных мероприятий и прогноз.</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15. В медицинских организациях, осуществляющих амбулаторный прием пациентов помощь по медицинской реабилитации осуществляется на основе взаимодействия врачей первичного звена здравоохранения: врачей-терапевтов участковых, врачей-педиатров участковых, врачей общей практики (семейных врачей) или врачей-специалистов, оказывающих медицинскую помощь взрослым и детям с врачами-физиотерапевтами, врачами по лечебной физкультуре и спортивной медицине, медицинскими психологами, врачами по рефлексотерапии, мануальной терапии, специалистами по коррекционной педагогике (логопедии, сурдопедагогики, тифлопедагогики, олигофренопедагогики) и др. специалистами в области медицинской реабилитации.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15.1. На амбулаторном этапе врачи-терапевты участковые, врачи-педиатры участковые, врачи общей практики (семейные врачи), врачи-специалисты, оказывающие медицинскую помощь взрослым и детям, прошедшие усовершенствование (повышение квалификации) по организации и методологии реабилитационного лечения, выполняют следующие функции: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определяют у пациентов, получающих амбулаторное лечение по поводу острого (обострения хронического) заболевания, травмы, отравления, у пациентов и инвалидов с последствиями травм, операций, хронических заболеваний наличие медицинских показаний и противопоказаний для проведения им реабилитационного лечения;</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определяют этап реабилитации ( II или III);</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определяют медицинские организации, в которых целесообразно проводить реабилитационное лечение в соответствии с данным Порядком, а так же Порядком и стандартами по профилю оказываемой медицинской помощи;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направляют пациентов на консультацию к врачам физиотерапевтам, врачам лечебной физкультуры и спортивной медицины, врачам рефлексотерапевтам, врачам мануальной терапии, по показанием врача травматолога – ортопеда протезирование (ортезирование), психотерапии, медицинской психологии, а так же к специалистам (по коррекционной педагогике, остеопатии, гомеопатии, апитерапии и др.).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При направлении на консультацию пациент представляет амбулаторную карту пациента (карту развития ребенка), выписку из истории болезни с указанием основного и </w:t>
      </w:r>
      <w:r w:rsidRPr="000F4C66">
        <w:rPr>
          <w:rFonts w:ascii="Times New Roman" w:eastAsia="Times New Roman" w:hAnsi="Times New Roman" w:cs="Times New Roman"/>
          <w:sz w:val="24"/>
          <w:szCs w:val="24"/>
          <w:lang w:eastAsia="ru-RU"/>
        </w:rPr>
        <w:lastRenderedPageBreak/>
        <w:t>сопутствующих заболеваний, результатами клинико-диагностических, бактериологических и других исследований, эффективности проведенного лечения.</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15.2. 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F55C67" w:rsidRPr="000F4C66" w:rsidRDefault="00F55C67" w:rsidP="00F55C67">
      <w:pPr>
        <w:widowControl w:val="0"/>
        <w:spacing w:after="0" w:line="240" w:lineRule="auto"/>
        <w:ind w:right="85" w:firstLine="794"/>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15.3 Пациенты из числа инвалидов, пациентов, находящихся на диспансерном наблюдении в амбулаторно-поликлинических учреждениях, пациентов, обратившихся за первой помощью в амбулаторно-поликлинические учреждения, нуждающиеся в наблюдении специалистов по профилю оказываемой помощи, в проведении высокоинтенсивной реабилитации, а так же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w:t>
      </w:r>
      <w:r w:rsidRPr="000F4C66">
        <w:rPr>
          <w:rFonts w:ascii="Times New Roman" w:eastAsia="Times New Roman" w:hAnsi="Times New Roman" w:cs="Times New Roman"/>
          <w:sz w:val="24"/>
          <w:szCs w:val="24"/>
          <w:lang w:val="en-US" w:eastAsia="ru-RU"/>
        </w:rPr>
        <w:t>II</w:t>
      </w:r>
      <w:r w:rsidRPr="000F4C66">
        <w:rPr>
          <w:rFonts w:ascii="Times New Roman" w:eastAsia="Times New Roman" w:hAnsi="Times New Roman" w:cs="Times New Roman"/>
          <w:sz w:val="24"/>
          <w:szCs w:val="24"/>
          <w:lang w:eastAsia="ru-RU"/>
        </w:rPr>
        <w:t xml:space="preserve"> этап).</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При направлении в реабилитационный центр пациент представляет направление на консультацию и госпитализацию, выписку из истории болезни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реабилитационного потенциала и цели проведения реабилитационных мероприятий.</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15.4 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функции, но не могут самостоятельно передвигаться, может быть использована, по показаниям, выездная форма медицинской реабилитации на дому специалистами мультидисциплинарной бригады медицинских организаций.</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15.5 Пациенты, не имеющие реабилитационного потенциала, с минимальным уровнем физических, умственных и психических способностей, нуждающиеся в постоянном уходе, могут, по показаниям, находиться под периодическим наблюдением на дому специалистами выездной мультидисциплинарной реабилитационной бригады медицинской организации.</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15.6. Определение медицинских показаний для проведения медицинской реабилитации в медицинских организациях, осуществляющих амбулаторный прием, проводится так же следующим группам пациентов:</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детям 2,3,4 групп здоровья;</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гражданам, находящимся на диспансерном наблюдении по поводу хронических заболеваний, а так же длительно и часто болеющих;</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инвалидам, в индивидуальной программе реабилитации которых предусмотрены мероприятия по медицинской реабилитации;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отдельным категориям граждан, имеющим право на получение государственной социальной помощи в виде набора социальных услуг, и отказавшимся от набора социальных услуг или имеющим противопоказания для направления на санаторно-курортное лечение;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15.7. Специализированная медицинская помощь по медицинской реабилитации (III этап) в амбулаторных условиях оказывается согласно настоящему Порядку, а так же имеющимся Порядкам и стандартам оказания медицинской помощи  по профилю заболевания в отделениях реабилитации медицинской организации, кабинетах по физиотерапии, лечебной физкультуре, массажа, мануальной терапии, рефлексотерапии, кабинетах медицинского психолога, специалиста по коррекционной педагогике (логопедии, сурдопедагогики, тифлопедагогики, олигофренопедагогики) и др. </w:t>
      </w:r>
      <w:r w:rsidRPr="000F4C66">
        <w:rPr>
          <w:rFonts w:ascii="Times New Roman" w:eastAsia="Times New Roman" w:hAnsi="Times New Roman" w:cs="Times New Roman"/>
          <w:sz w:val="24"/>
          <w:szCs w:val="24"/>
          <w:lang w:eastAsia="ru-RU"/>
        </w:rPr>
        <w:lastRenderedPageBreak/>
        <w:t xml:space="preserve">специалистов в области медицинской реабилитации в медицинских организациях.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16. На стационарном этапе отбор пациентов для организации помощи по медицинской реабилитации осуществляется на основе взаимодействия лечащего врача и врачей-специалистов с врачами-физиотерапевтами, врачами по лечебной физкультуре и спортивной медицине, врачами - рефлексотерапевтами, врачами - мануальными терапевтами, врачами - психотерапевтами, медицинскими психологами, специалистами по коррекционной педагогике и другими специалистами, работающими  в области медицинской реабилитации в структуре специализированного отделения по профилю оказываемой помощи для нейрохирургического отделения, отделения для больных с ОНМК, острым инфарктом миокарда, ОКС, травматолого-ортопедического отделения; а так же в структуре отделений реабилитации, физиотерапии, лечебной физкультуры медицинской организации по другим профилям оказания медицинской помощи.</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Реабилитационные мероприятия проводятся по показаниям  в следующих помещениях многопрофильной медицинской организации в завиимости от этапа:</w:t>
      </w:r>
    </w:p>
    <w:p w:rsidR="00F55C67" w:rsidRPr="000F4C66" w:rsidRDefault="00F55C67" w:rsidP="00F55C67">
      <w:pPr>
        <w:widowControl w:val="0"/>
        <w:numPr>
          <w:ilvl w:val="0"/>
          <w:numId w:val="6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непосредственно в постели пациента с использованием мобильного оборудования по лечебной физкультуре и спортивной медицине (роботизированная механотерапия), по физиотерапии, психотерапии, рефлексотерапии,  и др. методам медицинской реабилитации;</w:t>
      </w:r>
    </w:p>
    <w:p w:rsidR="00F55C67" w:rsidRPr="000F4C66" w:rsidRDefault="00F55C67" w:rsidP="00F55C67">
      <w:pPr>
        <w:widowControl w:val="0"/>
        <w:numPr>
          <w:ilvl w:val="0"/>
          <w:numId w:val="61"/>
        </w:numPr>
        <w:spacing w:after="0" w:line="240" w:lineRule="auto"/>
        <w:ind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в кабинетах (залах) лечебной физкультуры, массажа,  физиотерапии, рефлексотерапии,  и других кабинетах специализированного отделения; </w:t>
      </w:r>
    </w:p>
    <w:p w:rsidR="00F55C67" w:rsidRPr="000F4C66" w:rsidRDefault="00F55C67" w:rsidP="00C53D21">
      <w:pPr>
        <w:widowControl w:val="0"/>
        <w:spacing w:after="0" w:line="240" w:lineRule="auto"/>
        <w:ind w:left="1490" w:right="8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 отделениях реабилитации  по показаниям;</w:t>
      </w:r>
    </w:p>
    <w:p w:rsidR="00F55C67" w:rsidRPr="000F4C66" w:rsidRDefault="00F55C67" w:rsidP="00C53D21">
      <w:pPr>
        <w:widowControl w:val="0"/>
        <w:spacing w:after="0" w:line="240" w:lineRule="auto"/>
        <w:ind w:left="1490" w:right="85"/>
        <w:jc w:val="both"/>
        <w:rPr>
          <w:rFonts w:ascii="Times New Roman" w:eastAsia="Times New Roman" w:hAnsi="Times New Roman" w:cs="Times New Roman"/>
          <w:sz w:val="24"/>
          <w:szCs w:val="24"/>
          <w:lang w:eastAsia="ru-RU"/>
        </w:rPr>
      </w:pP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На стационарную медицинскую реабилитацию (I и II этапы), согласно имеющимся Порядкам и стандартам лечения по анестезиологии и реанимации, по профилю заболевания,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16.1. Лечащий врач отделения анестезиологии и реанимации, специализированного отделения медицинской организации в рамках проведения реабилитационных мероприятий осуществляет следующие функции: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диагностику степени повреждения организма вследствие заболевания или травмы (в пределах своей компетенции) и организовывает проведение необходимого обследования и лечения;</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-определяет факторы риска и ограничивающие факторы для проведения реабилитационных мероприятий;</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осуществляет постоянное наблюдение за изменением состояния пациента и эффективностью проводимых лечебных и реабилитационных мероприятий с соответствующей записью в истории болезни;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контролирует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оформляет протоколы мультидисциплинарных обсуждений (обходов);</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осуществляет отбор и перевод пациентов для продолжения проведения лечебных, диагностических и реабилитационных мероприятий в соответствующие подразделения медицинской организации.</w:t>
      </w:r>
    </w:p>
    <w:p w:rsidR="00F55C67" w:rsidRPr="000F4C66" w:rsidRDefault="00F55C67" w:rsidP="00F55C67">
      <w:pPr>
        <w:widowControl w:val="0"/>
        <w:tabs>
          <w:tab w:val="left" w:pos="9354"/>
        </w:tabs>
        <w:snapToGrid w:val="0"/>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16.2. Для продолжения реабилитационного лечения после выписки из медицинской организации, осуществляющей оказание стационарной медицинской помощи, рекомендуется:</w:t>
      </w:r>
    </w:p>
    <w:p w:rsidR="00F55C67" w:rsidRPr="000F4C66" w:rsidRDefault="00F55C67" w:rsidP="00F55C67">
      <w:pPr>
        <w:widowControl w:val="0"/>
        <w:spacing w:after="0" w:line="240" w:lineRule="auto"/>
        <w:ind w:right="85" w:firstLine="794"/>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направлять на стационарную медицинскую реабилитацию пациентов, нуждающихся в наблюдении специалистов по профилю оказываемой помощи, в проведении высокоинтенсивной реабилитации, а так же  нуждающихся в посторонней помощи для осуществления самообслуживания, перемещения и общения, при наличии </w:t>
      </w:r>
      <w:r w:rsidRPr="000F4C66">
        <w:rPr>
          <w:rFonts w:ascii="Times New Roman" w:eastAsia="Times New Roman" w:hAnsi="Times New Roman" w:cs="Times New Roman"/>
          <w:sz w:val="24"/>
          <w:szCs w:val="24"/>
          <w:lang w:eastAsia="ru-RU"/>
        </w:rPr>
        <w:lastRenderedPageBreak/>
        <w:t>подтвержденной результатами обследования перспективы восстановления функций (реабилитационного потенциала) в соответствии с настоящим Порядком .</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направлять на амбулаторно-поликлиническую реабилитацию                    (III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 в соответствии с настоящим порядком ( Приложения №№ 10-11);</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sz w:val="24"/>
          <w:szCs w:val="24"/>
          <w:lang w:eastAsia="ru-RU"/>
        </w:rPr>
        <w:t xml:space="preserve">- </w:t>
      </w:r>
      <w:r w:rsidRPr="000F4C66">
        <w:rPr>
          <w:rFonts w:ascii="Times New Roman" w:eastAsia="Times New Roman" w:hAnsi="Times New Roman" w:cs="Times New Roman"/>
          <w:b/>
          <w:sz w:val="24"/>
          <w:szCs w:val="24"/>
          <w:lang w:eastAsia="ru-RU"/>
        </w:rPr>
        <w:t>направлять на санаторно-курортную реабилитацию (III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 в соответствии с Порядком организации санаторно-курортного лечения;</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направлять на медико-социальную экспертизу пациентов для оценки ограничений жизнедеятельности, обусловленных стойкими расстройствами функций организма и определения индивидуальной программы реабилитации инвалида; </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направлять под периодическое наблюдение на дому выездной мультидисциплинарной реабилитационной бригадой амбулаторно-поликлинического учреждения пациентов, не имеющих перспективы восстановления функции, с минимальным уровнем физических, умственных и психических способностей, нуждающихся в постоянном уходе;</w:t>
      </w:r>
    </w:p>
    <w:p w:rsidR="00F55C67" w:rsidRPr="000F4C66" w:rsidRDefault="00F55C67" w:rsidP="00F55C67">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направлять в учреждения по уходу пациентов преклонного возраста, не имеющих родственников (опекунов), не имеющих перспективы восстановления функции, с минимальным уровнем физических, умственных и психических способностей, нуждающихся в постоянном уходе.</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16.3. При направлении на медицинскую реабилитацию пациента оформляется выписка из истории болезни пациента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17. При наличии медицинских показаний и отсутствии противопоказаний для проведения медицинской реабилитации в санаторно-курортных условиях направление пациентов на санаторно-курортное лечение осуществляют в соответствии с Порядком оказания помощи по санаторно-курортному лечению.</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17.1. Определение медицинских показаний для проведения медицинской реабилитации пациентам в санаторно-курортных условиях проводится так же:</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детям </w:t>
      </w:r>
      <w:r w:rsidRPr="000F4C66">
        <w:rPr>
          <w:rFonts w:ascii="Times New Roman" w:eastAsia="Times New Roman" w:hAnsi="Times New Roman" w:cs="Times New Roman"/>
          <w:sz w:val="24"/>
          <w:szCs w:val="24"/>
          <w:lang w:val="en-US" w:eastAsia="ru-RU"/>
        </w:rPr>
        <w:t>II</w:t>
      </w:r>
      <w:r w:rsidRPr="000F4C66">
        <w:rPr>
          <w:rFonts w:ascii="Times New Roman" w:eastAsia="Times New Roman" w:hAnsi="Times New Roman" w:cs="Times New Roman"/>
          <w:sz w:val="24"/>
          <w:szCs w:val="24"/>
          <w:lang w:eastAsia="ru-RU"/>
        </w:rPr>
        <w:t>,</w:t>
      </w:r>
      <w:r w:rsidRPr="000F4C66">
        <w:rPr>
          <w:rFonts w:ascii="Times New Roman" w:eastAsia="Times New Roman" w:hAnsi="Times New Roman" w:cs="Times New Roman"/>
          <w:sz w:val="24"/>
          <w:szCs w:val="24"/>
          <w:lang w:val="en-US" w:eastAsia="ru-RU"/>
        </w:rPr>
        <w:t>III</w:t>
      </w:r>
      <w:r w:rsidRPr="000F4C66">
        <w:rPr>
          <w:rFonts w:ascii="Times New Roman" w:eastAsia="Times New Roman" w:hAnsi="Times New Roman" w:cs="Times New Roman"/>
          <w:sz w:val="24"/>
          <w:szCs w:val="24"/>
          <w:lang w:eastAsia="ru-RU"/>
        </w:rPr>
        <w:t>,</w:t>
      </w:r>
      <w:r w:rsidRPr="000F4C66">
        <w:rPr>
          <w:rFonts w:ascii="Times New Roman" w:eastAsia="Times New Roman" w:hAnsi="Times New Roman" w:cs="Times New Roman"/>
          <w:sz w:val="24"/>
          <w:szCs w:val="24"/>
          <w:lang w:val="en-US" w:eastAsia="ru-RU"/>
        </w:rPr>
        <w:t>IV</w:t>
      </w:r>
      <w:r w:rsidRPr="000F4C66">
        <w:rPr>
          <w:rFonts w:ascii="Times New Roman" w:eastAsia="Times New Roman" w:hAnsi="Times New Roman" w:cs="Times New Roman"/>
          <w:sz w:val="24"/>
          <w:szCs w:val="24"/>
          <w:lang w:eastAsia="ru-RU"/>
        </w:rPr>
        <w:t xml:space="preserve"> групп здоровья;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гражданам, имеющим право на получение государственной социальной помощи в виде набора социальных услуг, в соответствии с установленным порядком;</w:t>
      </w:r>
    </w:p>
    <w:p w:rsidR="00F55C67" w:rsidRPr="000F4C66" w:rsidRDefault="00F55C67" w:rsidP="00F55C67">
      <w:pPr>
        <w:widowControl w:val="0"/>
        <w:tabs>
          <w:tab w:val="left" w:pos="9354"/>
        </w:tabs>
        <w:autoSpaceDE w:val="0"/>
        <w:autoSpaceDN w:val="0"/>
        <w:adjustRightInd w:val="0"/>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застрахованным лицам, получившим повреждение здоровья вследствие несчастных случаев на производстве и профессиональных заболеваний, в соответствии с установленным порядком. </w:t>
      </w:r>
    </w:p>
    <w:p w:rsidR="003E3470" w:rsidRPr="000F4C66" w:rsidRDefault="00F55C67" w:rsidP="00F55C67">
      <w:pPr>
        <w:widowControl w:val="0"/>
        <w:tabs>
          <w:tab w:val="left" w:pos="9354"/>
        </w:tabs>
        <w:autoSpaceDE w:val="0"/>
        <w:autoSpaceDN w:val="0"/>
        <w:adjustRightInd w:val="0"/>
        <w:spacing w:after="0" w:line="240" w:lineRule="auto"/>
        <w:ind w:right="-6" w:firstLine="720"/>
        <w:jc w:val="both"/>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sz w:val="24"/>
          <w:szCs w:val="24"/>
          <w:lang w:eastAsia="ru-RU"/>
        </w:rPr>
        <w:t xml:space="preserve">17.2. </w:t>
      </w:r>
      <w:r w:rsidRPr="000F4C66">
        <w:rPr>
          <w:rFonts w:ascii="Times New Roman" w:eastAsia="Times New Roman" w:hAnsi="Times New Roman" w:cs="Times New Roman"/>
          <w:b/>
          <w:sz w:val="24"/>
          <w:szCs w:val="24"/>
          <w:lang w:eastAsia="ru-RU"/>
        </w:rPr>
        <w:t xml:space="preserve">Медицинская реабилитация в условиях санаторно-курортного учреждения осуществляется </w:t>
      </w:r>
    </w:p>
    <w:p w:rsidR="003E3470" w:rsidRPr="000F4C66" w:rsidRDefault="00F55C67" w:rsidP="00F55C67">
      <w:pPr>
        <w:widowControl w:val="0"/>
        <w:tabs>
          <w:tab w:val="left" w:pos="9354"/>
        </w:tabs>
        <w:autoSpaceDE w:val="0"/>
        <w:autoSpaceDN w:val="0"/>
        <w:adjustRightInd w:val="0"/>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b/>
          <w:sz w:val="24"/>
          <w:szCs w:val="24"/>
          <w:lang w:eastAsia="ru-RU"/>
        </w:rPr>
        <w:t>в специализированных отделениях физиотерапии, лечебной физкультуры, кабинетах мануальной терапии, рефлексотерапии медицинского психолога, специалиста по дефектологии (логопедии, сурдопедагогике, тифлопедагогике, олигофренопедагогике) и др. специалистов в области медицинской реабилитации санаторно-курортных организаций соответствующего</w:t>
      </w:r>
      <w:r w:rsidRPr="000F4C66">
        <w:rPr>
          <w:rFonts w:ascii="Times New Roman" w:eastAsia="Times New Roman" w:hAnsi="Times New Roman" w:cs="Times New Roman"/>
          <w:sz w:val="24"/>
          <w:szCs w:val="24"/>
          <w:lang w:eastAsia="ru-RU"/>
        </w:rPr>
        <w:t xml:space="preserve"> профиля  </w:t>
      </w:r>
    </w:p>
    <w:p w:rsidR="00F55C67" w:rsidRPr="000F4C66" w:rsidRDefault="00F55C67" w:rsidP="00F55C67">
      <w:pPr>
        <w:widowControl w:val="0"/>
        <w:tabs>
          <w:tab w:val="left" w:pos="9354"/>
        </w:tabs>
        <w:autoSpaceDE w:val="0"/>
        <w:autoSpaceDN w:val="0"/>
        <w:adjustRightInd w:val="0"/>
        <w:spacing w:after="0" w:line="240" w:lineRule="auto"/>
        <w:ind w:right="-6" w:firstLine="720"/>
        <w:jc w:val="both"/>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или отделениях реабилитации в соответствии с положением об организации их деятельности и учетом рекомендуемых штатных нормативов.</w:t>
      </w:r>
    </w:p>
    <w:p w:rsidR="003E3470"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18.Требования к помещениям, оборудованию и штатное расписание различных </w:t>
      </w:r>
      <w:r w:rsidRPr="000F4C66">
        <w:rPr>
          <w:rFonts w:ascii="Times New Roman" w:eastAsia="Times New Roman" w:hAnsi="Times New Roman" w:cs="Times New Roman"/>
          <w:sz w:val="24"/>
          <w:szCs w:val="24"/>
          <w:lang w:eastAsia="ru-RU"/>
        </w:rPr>
        <w:lastRenderedPageBreak/>
        <w:t xml:space="preserve">подразделений медицинских организаций, оказывающих помощь по медицинской реабилитации  предусмотрены в приложениях № 2-11 к настоящему Порядку, а так же в порядках оказания медицинской помощи по анестезиологии и реанимации, </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по оказанию помощи больным о</w:t>
      </w:r>
      <w:r w:rsidRPr="000F4C66">
        <w:rPr>
          <w:rFonts w:ascii="Times New Roman" w:eastAsia="Times New Roman" w:hAnsi="Times New Roman" w:cs="Times New Roman"/>
          <w:b/>
          <w:sz w:val="24"/>
          <w:szCs w:val="24"/>
          <w:lang w:eastAsia="ru-RU"/>
        </w:rPr>
        <w:t>острым нарушением мозгового кровообращения № 389н,</w:t>
      </w:r>
      <w:r w:rsidRPr="000F4C66">
        <w:rPr>
          <w:rFonts w:ascii="Times New Roman" w:eastAsia="Times New Roman" w:hAnsi="Times New Roman" w:cs="Times New Roman"/>
          <w:sz w:val="24"/>
          <w:szCs w:val="24"/>
          <w:lang w:eastAsia="ru-RU"/>
        </w:rPr>
        <w:t xml:space="preserve"> по травматологии и ортопедии, по нейрохирургии. </w:t>
      </w:r>
    </w:p>
    <w:p w:rsidR="00F55C67" w:rsidRPr="000F4C66" w:rsidRDefault="00F55C67" w:rsidP="00F55C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19. При отсутствии на территории субъекта Российской Федерации возможности оказания реабилитационной медицинской помощи больным орган исполнительной власти субъекта Российской Федерации в сфере здравоохранения обеспечивает оказание данного вида медицинской помощи в медицинских организациях других субъектов Российской Федерации, иных медицинских организациях, в том числе за счет средств субъекта Российской Федерации.</w:t>
      </w:r>
    </w:p>
    <w:p w:rsidR="00F55C67" w:rsidRPr="000F4C66" w:rsidRDefault="00F55C67" w:rsidP="00F55C67">
      <w:pPr>
        <w:widowControl w:val="0"/>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F55C67" w:rsidRPr="000F4C66" w:rsidRDefault="00F55C67" w:rsidP="00F55C67">
      <w:pPr>
        <w:widowControl w:val="0"/>
        <w:spacing w:after="0" w:line="240" w:lineRule="auto"/>
        <w:ind w:left="3828"/>
        <w:jc w:val="both"/>
        <w:rPr>
          <w:rFonts w:ascii="Times New Roman" w:eastAsia="Times New Roman" w:hAnsi="Times New Roman" w:cs="Times New Roman"/>
          <w:spacing w:val="-1"/>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3600"/>
        <w:jc w:val="center"/>
        <w:outlineLvl w:val="0"/>
        <w:rPr>
          <w:rFonts w:ascii="Times New Roman" w:eastAsia="Times New Roman" w:hAnsi="Times New Roman" w:cs="Times New Roman"/>
          <w:sz w:val="24"/>
          <w:szCs w:val="24"/>
          <w:lang w:eastAsia="ru-RU"/>
        </w:rPr>
      </w:pPr>
    </w:p>
    <w:p w:rsidR="008121EA" w:rsidRPr="000F4C66" w:rsidRDefault="008121EA" w:rsidP="00F55C67">
      <w:pPr>
        <w:widowControl w:val="0"/>
        <w:spacing w:after="0" w:line="240" w:lineRule="auto"/>
        <w:ind w:left="3600"/>
        <w:jc w:val="center"/>
        <w:outlineLvl w:val="0"/>
        <w:rPr>
          <w:rFonts w:ascii="Times New Roman" w:eastAsia="Times New Roman" w:hAnsi="Times New Roman" w:cs="Times New Roman"/>
          <w:sz w:val="24"/>
          <w:szCs w:val="24"/>
          <w:lang w:eastAsia="ru-RU"/>
        </w:rPr>
      </w:pPr>
    </w:p>
    <w:p w:rsidR="00F55C67" w:rsidRPr="000F4C66" w:rsidRDefault="00C53D21" w:rsidP="00F55C67">
      <w:pPr>
        <w:widowControl w:val="0"/>
        <w:spacing w:after="0" w:line="240" w:lineRule="auto"/>
        <w:ind w:left="360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p>
    <w:p w:rsidR="00C53D21" w:rsidRPr="000F4C66" w:rsidRDefault="00C53D21" w:rsidP="00C53D21">
      <w:pPr>
        <w:widowControl w:val="0"/>
        <w:autoSpaceDE w:val="0"/>
        <w:autoSpaceDN w:val="0"/>
        <w:adjustRightInd w:val="0"/>
        <w:spacing w:after="0" w:line="240" w:lineRule="auto"/>
        <w:ind w:left="4560"/>
        <w:jc w:val="center"/>
        <w:outlineLvl w:val="0"/>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3D1E5B">
        <w:rPr>
          <w:rFonts w:ascii="Times New Roman" w:eastAsia="Times New Roman" w:hAnsi="Times New Roman" w:cs="Times New Roman"/>
          <w:sz w:val="24"/>
          <w:szCs w:val="24"/>
          <w:lang w:eastAsia="ru-RU"/>
        </w:rPr>
        <w:t xml:space="preserve"> </w:t>
      </w:r>
    </w:p>
    <w:p w:rsidR="00C53D21" w:rsidRPr="000F4C66" w:rsidRDefault="00C53D21" w:rsidP="00C53D21">
      <w:pPr>
        <w:widowControl w:val="0"/>
        <w:spacing w:after="0" w:line="240" w:lineRule="auto"/>
        <w:ind w:firstLine="540"/>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F4C66">
        <w:rPr>
          <w:rFonts w:ascii="Times New Roman" w:eastAsia="Times New Roman" w:hAnsi="Times New Roman" w:cs="Times New Roman"/>
          <w:sz w:val="24"/>
          <w:szCs w:val="24"/>
          <w:lang w:eastAsia="ru-RU"/>
        </w:rPr>
        <w:t xml:space="preserve">к приказу </w:t>
      </w:r>
      <w:r w:rsidRPr="000F4C66">
        <w:rPr>
          <w:rFonts w:ascii="Times New Roman" w:hAnsi="Times New Roman" w:cs="Times New Roman"/>
          <w:color w:val="000000"/>
          <w:sz w:val="24"/>
          <w:szCs w:val="24"/>
        </w:rPr>
        <w:t xml:space="preserve">от 11.01.2013 </w:t>
      </w:r>
    </w:p>
    <w:p w:rsidR="00C53D21" w:rsidRPr="000F4C66" w:rsidRDefault="00C53D21" w:rsidP="00C53D21">
      <w:pPr>
        <w:widowControl w:val="0"/>
        <w:spacing w:after="0" w:line="240" w:lineRule="auto"/>
        <w:ind w:firstLine="540"/>
        <w:jc w:val="center"/>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F4C66">
        <w:rPr>
          <w:rFonts w:ascii="Times New Roman" w:hAnsi="Times New Roman" w:cs="Times New Roman"/>
          <w:color w:val="000000"/>
          <w:sz w:val="24"/>
          <w:szCs w:val="24"/>
        </w:rPr>
        <w:t>№ 01\13-о</w:t>
      </w:r>
    </w:p>
    <w:p w:rsidR="00F55C67" w:rsidRPr="000F4C66" w:rsidRDefault="00F55C67" w:rsidP="00F55C67">
      <w:pPr>
        <w:widowControl w:val="0"/>
        <w:shd w:val="clear" w:color="auto" w:fill="FFFFFF"/>
        <w:tabs>
          <w:tab w:val="left" w:pos="7056"/>
        </w:tabs>
        <w:spacing w:after="0" w:line="240" w:lineRule="auto"/>
        <w:ind w:left="4963"/>
        <w:jc w:val="center"/>
        <w:rPr>
          <w:rFonts w:ascii="Times New Roman" w:eastAsia="Times New Roman" w:hAnsi="Times New Roman" w:cs="Times New Roman"/>
          <w:spacing w:val="-3"/>
          <w:sz w:val="24"/>
          <w:szCs w:val="24"/>
          <w:lang w:eastAsia="ru-RU"/>
        </w:rPr>
      </w:pPr>
    </w:p>
    <w:p w:rsidR="00C53D21"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П</w:t>
      </w:r>
      <w:r w:rsidR="00C53D21">
        <w:rPr>
          <w:rFonts w:ascii="Times New Roman" w:eastAsia="Times New Roman" w:hAnsi="Times New Roman" w:cs="Times New Roman"/>
          <w:b/>
          <w:sz w:val="24"/>
          <w:szCs w:val="24"/>
          <w:lang w:eastAsia="ru-RU"/>
        </w:rPr>
        <w:t>ОЛОЖЕНИЕ</w:t>
      </w:r>
      <w:r w:rsidRPr="000F4C66">
        <w:rPr>
          <w:rFonts w:ascii="Times New Roman" w:eastAsia="Times New Roman" w:hAnsi="Times New Roman" w:cs="Times New Roman"/>
          <w:b/>
          <w:sz w:val="24"/>
          <w:szCs w:val="24"/>
          <w:lang w:eastAsia="ru-RU"/>
        </w:rPr>
        <w:t xml:space="preserve"> </w:t>
      </w:r>
    </w:p>
    <w:p w:rsidR="00C53D21"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 xml:space="preserve">об организации деятельности отделения  медицинской реабилитации </w:t>
      </w:r>
      <w:r w:rsidR="00C53D21">
        <w:rPr>
          <w:rFonts w:ascii="Times New Roman" w:eastAsia="Times New Roman" w:hAnsi="Times New Roman" w:cs="Times New Roman"/>
          <w:b/>
          <w:sz w:val="24"/>
          <w:szCs w:val="24"/>
          <w:lang w:eastAsia="ru-RU"/>
        </w:rPr>
        <w:t xml:space="preserve">на 30 коек          </w:t>
      </w:r>
      <w:r w:rsidRPr="000F4C66">
        <w:rPr>
          <w:rFonts w:ascii="Times New Roman" w:eastAsia="Times New Roman" w:hAnsi="Times New Roman" w:cs="Times New Roman"/>
          <w:b/>
          <w:sz w:val="24"/>
          <w:szCs w:val="24"/>
          <w:lang w:eastAsia="ru-RU"/>
        </w:rPr>
        <w:t xml:space="preserve">в условиях санаторно-курортного </w:t>
      </w:r>
      <w:r w:rsidR="00C53D21">
        <w:rPr>
          <w:rFonts w:ascii="Times New Roman" w:eastAsia="Times New Roman" w:hAnsi="Times New Roman" w:cs="Times New Roman"/>
          <w:b/>
          <w:sz w:val="24"/>
          <w:szCs w:val="24"/>
          <w:lang w:eastAsia="ru-RU"/>
        </w:rPr>
        <w:t xml:space="preserve">государственного унитарного предприятия </w:t>
      </w:r>
    </w:p>
    <w:p w:rsidR="00F55C67" w:rsidRPr="000F4C66" w:rsidRDefault="00C53D21"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«Санаторий «Южный Урал»</w:t>
      </w:r>
    </w:p>
    <w:p w:rsidR="00F55C67" w:rsidRPr="000F4C66" w:rsidRDefault="00F55C67" w:rsidP="00F55C67">
      <w:pPr>
        <w:widowControl w:val="0"/>
        <w:spacing w:after="0" w:line="240" w:lineRule="auto"/>
        <w:ind w:firstLine="700"/>
        <w:outlineLvl w:val="0"/>
        <w:rPr>
          <w:rFonts w:ascii="Times New Roman" w:eastAsia="Times New Roman" w:hAnsi="Times New Roman" w:cs="Times New Roman"/>
          <w:b/>
          <w:sz w:val="24"/>
          <w:szCs w:val="24"/>
          <w:lang w:eastAsia="ru-RU"/>
        </w:rPr>
      </w:pP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 Настоящее Положение определяет организацию деятельности различных специалистов по медицинской реабилитации  на II  этап</w:t>
      </w:r>
      <w:r w:rsidR="00C53D21">
        <w:rPr>
          <w:rFonts w:ascii="Times New Roman" w:eastAsia="Times New Roman" w:hAnsi="Times New Roman" w:cs="Times New Roman"/>
          <w:sz w:val="24"/>
          <w:szCs w:val="24"/>
          <w:lang w:eastAsia="ru-RU"/>
        </w:rPr>
        <w:t>е</w:t>
      </w:r>
      <w:r w:rsidRPr="000F4C66">
        <w:rPr>
          <w:rFonts w:ascii="Times New Roman" w:eastAsia="Times New Roman" w:hAnsi="Times New Roman" w:cs="Times New Roman"/>
          <w:sz w:val="24"/>
          <w:szCs w:val="24"/>
          <w:lang w:eastAsia="ru-RU"/>
        </w:rPr>
        <w:t xml:space="preserve"> в условиях отделения реабилитации санаторно-курортного учреждения, осуществляющего санаторно-курортное лечение по соответствующему профилю в соответствии с порядком и стандартами организации медицинской помощи населению по санаторно-курортному лечению.</w:t>
      </w:r>
    </w:p>
    <w:p w:rsidR="00F55C67" w:rsidRPr="000F4C66" w:rsidRDefault="00F55C67" w:rsidP="00F55C67">
      <w:pPr>
        <w:widowControl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2. Отделение принимает на медицинскую реабилитацию пациентов, направляемых медицинскими организациями при наличии заполненной путевки, листка нетрудоспособности (при необходимости), санаторно-курортной карты с подробными данными о проведенном в стационаре обследовании и лечении, выписки из истории болезни. Отделение оказывает помощь по медицинской реабилитации пациентам, в том числе инвалидам, в санаторно-курортных условиях.</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3. Отделение реабилитации </w:t>
      </w:r>
      <w:r w:rsidRPr="000F4C66">
        <w:rPr>
          <w:rFonts w:ascii="Times New Roman" w:eastAsia="Times New Roman" w:hAnsi="Times New Roman" w:cs="Times New Roman"/>
          <w:b/>
          <w:sz w:val="24"/>
          <w:szCs w:val="24"/>
          <w:lang w:eastAsia="ru-RU"/>
        </w:rPr>
        <w:t xml:space="preserve"> включа</w:t>
      </w:r>
      <w:r w:rsidR="00C53D21">
        <w:rPr>
          <w:rFonts w:ascii="Times New Roman" w:eastAsia="Times New Roman" w:hAnsi="Times New Roman" w:cs="Times New Roman"/>
          <w:b/>
          <w:sz w:val="24"/>
          <w:szCs w:val="24"/>
          <w:lang w:eastAsia="ru-RU"/>
        </w:rPr>
        <w:t>е</w:t>
      </w:r>
      <w:r w:rsidRPr="000F4C66">
        <w:rPr>
          <w:rFonts w:ascii="Times New Roman" w:eastAsia="Times New Roman" w:hAnsi="Times New Roman" w:cs="Times New Roman"/>
          <w:b/>
          <w:sz w:val="24"/>
          <w:szCs w:val="24"/>
          <w:lang w:eastAsia="ru-RU"/>
        </w:rPr>
        <w:t>т в свою структуру</w:t>
      </w:r>
      <w:r w:rsidRPr="000F4C66">
        <w:rPr>
          <w:rFonts w:ascii="Times New Roman" w:eastAsia="Times New Roman" w:hAnsi="Times New Roman" w:cs="Times New Roman"/>
          <w:sz w:val="24"/>
          <w:szCs w:val="24"/>
          <w:lang w:eastAsia="ru-RU"/>
        </w:rPr>
        <w:t xml:space="preserve"> отделения (кабинеты) врачей специалистов по профилю оказываемой помощи (физиотерапии, лечебной физкультуры, рефлексотерапии,</w:t>
      </w:r>
      <w:r w:rsidR="008C3D1E">
        <w:rPr>
          <w:rFonts w:ascii="Times New Roman" w:eastAsia="Times New Roman" w:hAnsi="Times New Roman" w:cs="Times New Roman"/>
          <w:sz w:val="24"/>
          <w:szCs w:val="24"/>
          <w:lang w:eastAsia="ru-RU"/>
        </w:rPr>
        <w:t xml:space="preserve"> </w:t>
      </w:r>
      <w:r w:rsidRPr="000F4C66">
        <w:rPr>
          <w:rFonts w:ascii="Times New Roman" w:eastAsia="Times New Roman" w:hAnsi="Times New Roman" w:cs="Times New Roman"/>
          <w:sz w:val="24"/>
          <w:szCs w:val="24"/>
          <w:lang w:eastAsia="ru-RU"/>
        </w:rPr>
        <w:t>кабинеты специалистов, осуществляющих диагностические манипуляции с целью определения безопасности и эффективности проведения реабилитационных мероприятий (функциональной диагностики,  лабораторной диагностики).</w:t>
      </w:r>
    </w:p>
    <w:p w:rsidR="00F55C67" w:rsidRPr="000F4C66" w:rsidRDefault="00F55C67" w:rsidP="00F55C67">
      <w:pPr>
        <w:widowControl w:val="0"/>
        <w:spacing w:after="0" w:line="240" w:lineRule="auto"/>
        <w:ind w:right="-1"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4. Отделение возглавляет врач клиницист, прошедший повышение квалификации по вопросам организации и методологии медицинской реабилитации и санаторно-курортного лечения, или врач-физиотерапевт,  назначаемый на должность и освобождаемый от должности руководителем медицинской организации, в составе которого оно создано. </w:t>
      </w:r>
    </w:p>
    <w:p w:rsidR="00F55C67" w:rsidRPr="000F4C66" w:rsidRDefault="00F55C67" w:rsidP="00F55C67">
      <w:pPr>
        <w:widowControl w:val="0"/>
        <w:spacing w:after="0" w:line="240" w:lineRule="auto"/>
        <w:ind w:firstLine="720"/>
        <w:jc w:val="both"/>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sz w:val="24"/>
          <w:szCs w:val="24"/>
          <w:lang w:eastAsia="ru-RU"/>
        </w:rPr>
        <w:t xml:space="preserve">5. Прием пациентов на медицинскую реабилитацию осуществляется по направлению лечащего врача санаторно-курортного учреждения при полном обследовании, способности к самостоятельному передвижению (или с дополнительными средствами опоры) и самообслуживанию, </w:t>
      </w:r>
      <w:r w:rsidRPr="000F4C66">
        <w:rPr>
          <w:rFonts w:ascii="Times New Roman" w:eastAsia="Times New Roman" w:hAnsi="Times New Roman" w:cs="Times New Roman"/>
          <w:b/>
          <w:sz w:val="24"/>
          <w:szCs w:val="24"/>
          <w:lang w:eastAsia="ru-RU"/>
        </w:rPr>
        <w:t>отсутствии необходимости постельного режима и индивидуального ухода со стороны среднего и младшего медицинского персонала.</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6. Помощь по медицинской реабилитации в отделении реабилитации по профилю оказываемой медицинской помощи) оказывается:</w:t>
      </w:r>
    </w:p>
    <w:p w:rsidR="00F55C67" w:rsidRPr="000F4C66" w:rsidRDefault="00F55C67" w:rsidP="00F55C67">
      <w:pPr>
        <w:widowControl w:val="0"/>
        <w:numPr>
          <w:ilvl w:val="0"/>
          <w:numId w:val="2"/>
        </w:numPr>
        <w:tabs>
          <w:tab w:val="num" w:pos="0"/>
        </w:tabs>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врачами клиницистами по профилю оказываемой специализированной помощи, прошедшими повышение квалификации по вопросам организации и методологии медицинской реабилитации, врачами  клиницистами в качестве консультантов по показаниям;</w:t>
      </w:r>
    </w:p>
    <w:p w:rsidR="00F55C67" w:rsidRPr="000F4C66" w:rsidRDefault="00F55C67" w:rsidP="00F55C67">
      <w:pPr>
        <w:widowControl w:val="0"/>
        <w:numPr>
          <w:ilvl w:val="0"/>
          <w:numId w:val="2"/>
        </w:numPr>
        <w:tabs>
          <w:tab w:val="num" w:pos="0"/>
        </w:tabs>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 врачами - физиотерапевтами, врачами - рефлексотерапевтами, и др. специалистами; </w:t>
      </w:r>
    </w:p>
    <w:p w:rsidR="00F55C67" w:rsidRPr="000F4C66" w:rsidRDefault="00F55C67" w:rsidP="00F55C67">
      <w:pPr>
        <w:widowControl w:val="0"/>
        <w:numPr>
          <w:ilvl w:val="0"/>
          <w:numId w:val="2"/>
        </w:numPr>
        <w:tabs>
          <w:tab w:val="num" w:pos="0"/>
        </w:tabs>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врачами консультантами функциональной диагностике,  лабораторному делу;.</w:t>
      </w:r>
    </w:p>
    <w:p w:rsidR="00F55C67" w:rsidRPr="000F4C66" w:rsidRDefault="00F55C67" w:rsidP="00F55C67">
      <w:pPr>
        <w:widowControl w:val="0"/>
        <w:numPr>
          <w:ilvl w:val="0"/>
          <w:numId w:val="2"/>
        </w:numPr>
        <w:tabs>
          <w:tab w:val="num" w:pos="0"/>
        </w:tabs>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lastRenderedPageBreak/>
        <w:t>медицинскими сестрами, медицинскими сестрами по физиотерапии, сестрами по лечебному массажу, рефлексотерапии, , инструкторами по лечебной физкультуре</w:t>
      </w:r>
    </w:p>
    <w:p w:rsidR="00F55C67" w:rsidRPr="000F4C66" w:rsidRDefault="00F55C67" w:rsidP="00F55C67">
      <w:pPr>
        <w:widowControl w:val="0"/>
        <w:spacing w:after="0" w:line="240" w:lineRule="auto"/>
        <w:ind w:right="85" w:firstLine="708"/>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 соответствии с Порядками и стандартами организации медицинской помощи по профилю пациентов, направляемых на реабилитацию в отделение на основе взаимодействия с учетом показаний и противопоказаний к назначению методов.</w:t>
      </w:r>
    </w:p>
    <w:p w:rsidR="00F55C67" w:rsidRPr="000F4C66" w:rsidRDefault="00F55C67" w:rsidP="00F55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ab/>
        <w:t>Медицинский профиль (специализация) отделения устанавливается в зависимости от наличия тех или иных природных лечебных факторов, а также потребности населения территории, на которой расположен санаторий в санаторно-курортном лечении, исходя из классов (групп) болезней, лечение которых осуществляется в санатории.</w:t>
      </w:r>
    </w:p>
    <w:p w:rsidR="00F55C67" w:rsidRPr="000F4C66" w:rsidRDefault="00F55C67" w:rsidP="00F55C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7. Для организации неотложной медицинской помощи пациентам при развитии жизнеугрожающих состояний пациенты должны быть переведены в медицинские организации. </w:t>
      </w:r>
    </w:p>
    <w:p w:rsidR="00F55C67" w:rsidRPr="000F4C66" w:rsidRDefault="00F55C67" w:rsidP="00F5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ab/>
        <w:t xml:space="preserve">8. Задачей специалистов отделения реабилитации (специализированного отделения) по медицинской реабилитации является: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подробная оценка клинического состояния;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морфологических параметров;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функциональных резервов организма пациента;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двигательной функции;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эффективности внешнего дыхания;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оценка риска развития осложнений, связанных с основным и сопутсвующими  заболеваниями; </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оценка функции речи;</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оценка высших психических функций (памяти, внимания, мышления);</w:t>
      </w:r>
    </w:p>
    <w:p w:rsidR="00F55C67" w:rsidRPr="000F4C66" w:rsidRDefault="00F55C67" w:rsidP="00F55C67">
      <w:pPr>
        <w:widowControl w:val="0"/>
        <w:numPr>
          <w:ilvl w:val="0"/>
          <w:numId w:val="4"/>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оцентапсихо-эмоционального состояния и коммуникаций пациента; </w:t>
      </w:r>
    </w:p>
    <w:p w:rsidR="00F55C67" w:rsidRPr="000F4C66" w:rsidRDefault="00F55C67" w:rsidP="00F55C67">
      <w:pPr>
        <w:widowControl w:val="0"/>
        <w:numPr>
          <w:ilvl w:val="0"/>
          <w:numId w:val="4"/>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определение реабилитационного потенциала;</w:t>
      </w:r>
    </w:p>
    <w:p w:rsidR="00F55C67" w:rsidRPr="000F4C66" w:rsidRDefault="00F55C67" w:rsidP="00F55C67">
      <w:pPr>
        <w:widowControl w:val="0"/>
        <w:numPr>
          <w:ilvl w:val="0"/>
          <w:numId w:val="4"/>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профилактика осложнений; </w:t>
      </w:r>
    </w:p>
    <w:p w:rsidR="00F55C67" w:rsidRPr="000F4C66" w:rsidRDefault="00F55C67" w:rsidP="00F55C67">
      <w:pPr>
        <w:widowControl w:val="0"/>
        <w:numPr>
          <w:ilvl w:val="0"/>
          <w:numId w:val="4"/>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составление индивидуальной реабилитационной программы на основе стандартов медицинской реабилитации;</w:t>
      </w:r>
    </w:p>
    <w:p w:rsidR="00F55C67" w:rsidRPr="000F4C66" w:rsidRDefault="00F55C67" w:rsidP="00F55C67">
      <w:pPr>
        <w:widowControl w:val="0"/>
        <w:numPr>
          <w:ilvl w:val="0"/>
          <w:numId w:val="4"/>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проведение реабилитационных мероприятий; </w:t>
      </w:r>
    </w:p>
    <w:p w:rsidR="00F55C67" w:rsidRPr="000F4C66" w:rsidRDefault="00F55C67" w:rsidP="00F55C67">
      <w:pPr>
        <w:widowControl w:val="0"/>
        <w:numPr>
          <w:ilvl w:val="0"/>
          <w:numId w:val="10"/>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определение методов контроля эффективности реабилитационного процесса; </w:t>
      </w:r>
    </w:p>
    <w:p w:rsidR="00F55C67" w:rsidRPr="000F4C66" w:rsidRDefault="00F55C67" w:rsidP="00F55C67">
      <w:pPr>
        <w:widowControl w:val="0"/>
        <w:numPr>
          <w:ilvl w:val="0"/>
          <w:numId w:val="10"/>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формулирование реабилитационного прогноза и обоснование направления на следующий этап реабилитации или выписки пациента домой, завершения оздоровительных мероприятий. </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9. Реабилитационные (оздоровительные) мероприятия проводятся:</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в оборудованных помещениях отделения в соответствии с требованиями по специальности, настоящим порядком , санитарно-гигиеническими нормативами и фактическим объемом работы с пациентами; </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 отделениях лечебной физкультуры, физиотерапии, кабинетах специалистов по показаниям.</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10. Завершается пребывание пациента в отделении реабилитации медицинской организации написанием эпикриза (заключения), включающего: описание использованных средств и методов медицинской реабилитации, описание достигнутых результатов в области функционирования организма, психологической и социальной активности,  обоснование реабилитационного прогноза, определение следующего этапа реабилитации и обоснование направления на него, обоснование прекращения проведения реабилитационных мероприятий.</w:t>
      </w:r>
    </w:p>
    <w:p w:rsidR="00F55C67" w:rsidRPr="000F4C66" w:rsidRDefault="00F55C67" w:rsidP="00F55C67">
      <w:pPr>
        <w:widowControl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 случаях обострения заболевания или возникновения нового патологического процесса, требующего организации специализированной помощи, пациенты переводятся в медицинские организации в установленном порядке.</w:t>
      </w:r>
    </w:p>
    <w:p w:rsidR="00F55C67" w:rsidRPr="000F4C66" w:rsidRDefault="00F55C67" w:rsidP="00F55C67">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11. Продолжительность медицинской реабилитации определяется стандартами </w:t>
      </w:r>
      <w:r w:rsidRPr="000F4C66">
        <w:rPr>
          <w:rFonts w:ascii="Times New Roman" w:eastAsia="Times New Roman" w:hAnsi="Times New Roman" w:cs="Times New Roman"/>
          <w:sz w:val="24"/>
          <w:szCs w:val="24"/>
          <w:lang w:eastAsia="ru-RU"/>
        </w:rPr>
        <w:lastRenderedPageBreak/>
        <w:t xml:space="preserve">организации медицинской помощи в санаторно-курортном учреждении. </w:t>
      </w:r>
    </w:p>
    <w:p w:rsidR="00F55C67" w:rsidRPr="000F4C66" w:rsidRDefault="00F55C67" w:rsidP="00F55C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При наличии показаний к продолжению медицинской реабилитации пациенты могут быть направлены в отделение реабилитации медицинской организации.</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12. Задачами отделения являются:</w:t>
      </w:r>
    </w:p>
    <w:p w:rsidR="00F55C67" w:rsidRPr="000F4C66" w:rsidRDefault="00F55C67" w:rsidP="00F55C67">
      <w:pPr>
        <w:widowControl w:val="0"/>
        <w:numPr>
          <w:ilvl w:val="0"/>
          <w:numId w:val="3"/>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подготовка и представление в медицинскую организацию по месту жительства выписки из санаторно-курортной карты после завершения им курса медицинской реабилитации с рекомендациями по осуществлению последующих реабилитационных мероприятий;</w:t>
      </w:r>
    </w:p>
    <w:p w:rsidR="00F55C67" w:rsidRPr="000F4C66" w:rsidRDefault="00F55C67" w:rsidP="00F55C67">
      <w:pPr>
        <w:widowControl w:val="0"/>
        <w:numPr>
          <w:ilvl w:val="0"/>
          <w:numId w:val="3"/>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F55C67" w:rsidRPr="000F4C66" w:rsidRDefault="00F55C67" w:rsidP="00F55C67">
      <w:pPr>
        <w:widowControl w:val="0"/>
        <w:numPr>
          <w:ilvl w:val="0"/>
          <w:numId w:val="3"/>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осуществление преемственности и взаимосвязи с другими медицинскими организациями в медицинской реабилитации пациентов, а также с учреждениями социальной защиты населения;</w:t>
      </w:r>
    </w:p>
    <w:p w:rsidR="00F55C67" w:rsidRPr="000F4C66" w:rsidRDefault="00F55C67" w:rsidP="00F55C67">
      <w:pPr>
        <w:widowControl w:val="0"/>
        <w:numPr>
          <w:ilvl w:val="0"/>
          <w:numId w:val="3"/>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осуществление мероприятий по повышению квалификации врачей и среднего медицинского персонала в установленном порядке;</w:t>
      </w:r>
    </w:p>
    <w:p w:rsidR="00F55C67" w:rsidRPr="000F4C66" w:rsidRDefault="00F55C67" w:rsidP="00F55C67">
      <w:pPr>
        <w:widowControl w:val="0"/>
        <w:numPr>
          <w:ilvl w:val="0"/>
          <w:numId w:val="3"/>
        </w:numPr>
        <w:tabs>
          <w:tab w:val="num" w:pos="0"/>
        </w:tabs>
        <w:spacing w:after="0" w:line="240" w:lineRule="auto"/>
        <w:ind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r w:rsidRPr="000F4C66">
        <w:rPr>
          <w:rFonts w:ascii="Times New Roman" w:eastAsia="Times New Roman" w:hAnsi="Times New Roman" w:cs="Times New Roman"/>
          <w:sz w:val="24"/>
          <w:szCs w:val="24"/>
          <w:lang w:eastAsia="ru-RU"/>
        </w:rPr>
        <w:t xml:space="preserve">13. </w:t>
      </w:r>
      <w:r w:rsidRPr="00C53D21">
        <w:rPr>
          <w:rFonts w:ascii="Times New Roman" w:eastAsia="Times New Roman" w:hAnsi="Times New Roman" w:cs="Times New Roman"/>
          <w:b/>
          <w:sz w:val="24"/>
          <w:szCs w:val="24"/>
          <w:lang w:eastAsia="ru-RU"/>
        </w:rPr>
        <w:t>Отделение реабилитации санатория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w:t>
      </w:r>
      <w:r w:rsidRPr="000F4C66">
        <w:rPr>
          <w:rFonts w:ascii="Times New Roman" w:eastAsia="Times New Roman" w:hAnsi="Times New Roman" w:cs="Times New Roman"/>
          <w:sz w:val="24"/>
          <w:szCs w:val="24"/>
          <w:lang w:eastAsia="ru-RU"/>
        </w:rPr>
        <w:t>.</w:t>
      </w:r>
    </w:p>
    <w:p w:rsidR="00F55C67" w:rsidRPr="000F4C66" w:rsidRDefault="00F55C67" w:rsidP="00F55C67">
      <w:pPr>
        <w:widowControl w:val="0"/>
        <w:spacing w:after="0" w:line="240" w:lineRule="auto"/>
        <w:ind w:right="85" w:firstLine="720"/>
        <w:jc w:val="both"/>
        <w:rPr>
          <w:rFonts w:ascii="Times New Roman" w:eastAsia="Times New Roman" w:hAnsi="Times New Roman" w:cs="Times New Roman"/>
          <w:sz w:val="24"/>
          <w:szCs w:val="24"/>
          <w:lang w:eastAsia="ru-RU"/>
        </w:rPr>
      </w:pPr>
    </w:p>
    <w:p w:rsidR="00F55C67" w:rsidRPr="000F4C66"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_GoBack"/>
      <w:bookmarkEnd w:id="0"/>
      <w:r w:rsidRPr="000F4C66">
        <w:rPr>
          <w:rFonts w:ascii="Times New Roman" w:eastAsia="Times New Roman" w:hAnsi="Times New Roman" w:cs="Times New Roman"/>
          <w:b/>
          <w:sz w:val="24"/>
          <w:szCs w:val="24"/>
          <w:lang w:eastAsia="ru-RU"/>
        </w:rPr>
        <w:t>Штатные нормативы медицинского персонала отделения медицинской реабилитации</w:t>
      </w:r>
      <w:r w:rsidR="003A2BB1">
        <w:rPr>
          <w:rFonts w:ascii="Times New Roman" w:eastAsia="Times New Roman" w:hAnsi="Times New Roman" w:cs="Times New Roman"/>
          <w:b/>
          <w:sz w:val="24"/>
          <w:szCs w:val="24"/>
          <w:lang w:eastAsia="ru-RU"/>
        </w:rPr>
        <w:t xml:space="preserve"> на 30 коек</w:t>
      </w:r>
    </w:p>
    <w:p w:rsidR="00F55C67" w:rsidRPr="003D1E5B"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 xml:space="preserve">санаторно-курортного </w:t>
      </w:r>
      <w:r w:rsidR="003A2BB1">
        <w:rPr>
          <w:rFonts w:ascii="Times New Roman" w:eastAsia="Times New Roman" w:hAnsi="Times New Roman" w:cs="Times New Roman"/>
          <w:b/>
          <w:sz w:val="24"/>
          <w:szCs w:val="24"/>
          <w:lang w:eastAsia="ru-RU"/>
        </w:rPr>
        <w:t>государственного унитарного предприятия  «санаторий «Южный Урал»</w:t>
      </w:r>
    </w:p>
    <w:p w:rsidR="003D1E5B" w:rsidRPr="00A13AC8" w:rsidRDefault="003D1E5B" w:rsidP="003D1E5B">
      <w:pPr>
        <w:widowControl w:val="0"/>
        <w:spacing w:after="0" w:line="240" w:lineRule="auto"/>
        <w:ind w:right="8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1171"/>
        <w:gridCol w:w="1055"/>
        <w:gridCol w:w="1412"/>
        <w:gridCol w:w="1112"/>
        <w:gridCol w:w="1280"/>
      </w:tblGrid>
      <w:tr w:rsidR="003D1E5B" w:rsidRPr="00A13AC8" w:rsidTr="00110128">
        <w:trPr>
          <w:jc w:val="center"/>
        </w:trPr>
        <w:tc>
          <w:tcPr>
            <w:tcW w:w="3541" w:type="dxa"/>
            <w:vMerge w:val="restart"/>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Наименование должности</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Штатные ставки</w:t>
            </w: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Занятые ставки</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 xml:space="preserve">Физические лица </w:t>
            </w:r>
          </w:p>
        </w:tc>
      </w:tr>
      <w:tr w:rsidR="003D1E5B" w:rsidRPr="00A13AC8" w:rsidTr="001101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сотрудники</w:t>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совместители</w:t>
            </w:r>
          </w:p>
        </w:tc>
      </w:tr>
      <w:tr w:rsidR="003D1E5B" w:rsidRPr="00A13AC8" w:rsidTr="001101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внутри учрежд.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sz w:val="24"/>
                <w:szCs w:val="24"/>
              </w:rPr>
            </w:pPr>
            <w:r w:rsidRPr="00A13AC8">
              <w:rPr>
                <w:rFonts w:ascii="Times New Roman" w:hAnsi="Times New Roman" w:cs="Times New Roman"/>
                <w:sz w:val="24"/>
                <w:szCs w:val="24"/>
              </w:rPr>
              <w:t>сторонние</w:t>
            </w:r>
          </w:p>
        </w:tc>
      </w:tr>
      <w:tr w:rsidR="003D1E5B" w:rsidRPr="00A13AC8" w:rsidTr="00110128">
        <w:trPr>
          <w:jc w:val="center"/>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b/>
                <w:sz w:val="24"/>
                <w:szCs w:val="24"/>
              </w:rPr>
            </w:pPr>
            <w:r w:rsidRPr="00A13AC8">
              <w:rPr>
                <w:rFonts w:ascii="Times New Roman" w:hAnsi="Times New Roman" w:cs="Times New Roman"/>
                <w:b/>
                <w:sz w:val="24"/>
                <w:szCs w:val="24"/>
              </w:rPr>
              <w:t xml:space="preserve"> медицинский персонал</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Директор(Главный врач)</w:t>
            </w:r>
          </w:p>
        </w:tc>
        <w:tc>
          <w:tcPr>
            <w:tcW w:w="117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Главная медсестра                 (заместитель.директора)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Заведующий  отделением</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4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по медицинской реабилитации</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ind w:left="-77" w:right="-99"/>
              <w:rPr>
                <w:rFonts w:ascii="Times New Roman" w:hAnsi="Times New Roman" w:cs="Times New Roman"/>
                <w:sz w:val="24"/>
                <w:szCs w:val="24"/>
              </w:rPr>
            </w:pPr>
            <w:r w:rsidRPr="00A13AC8">
              <w:rPr>
                <w:rFonts w:ascii="Times New Roman" w:hAnsi="Times New Roman" w:cs="Times New Roman"/>
                <w:sz w:val="24"/>
                <w:szCs w:val="24"/>
              </w:rPr>
              <w:t>0.5</w:t>
            </w: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Врач-невролог</w:t>
            </w:r>
          </w:p>
        </w:tc>
        <w:tc>
          <w:tcPr>
            <w:tcW w:w="117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trHeight w:val="330"/>
          <w:jc w:val="center"/>
        </w:trPr>
        <w:tc>
          <w:tcPr>
            <w:tcW w:w="354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Врач-физиотерапевт</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trHeight w:val="285"/>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Врач-рефлексотерапевт</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r w:rsidRPr="00A13AC8">
              <w:rPr>
                <w:rFonts w:ascii="Times New Roman" w:hAnsi="Times New Roman" w:cs="Times New Roman"/>
                <w:sz w:val="24"/>
                <w:szCs w:val="24"/>
              </w:rPr>
              <w:t>0.5</w:t>
            </w: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trHeight w:val="315"/>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гирудотерапевт</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r w:rsidRPr="00A13AC8">
              <w:rPr>
                <w:rFonts w:ascii="Times New Roman" w:hAnsi="Times New Roman" w:cs="Times New Roman"/>
                <w:sz w:val="24"/>
                <w:szCs w:val="24"/>
              </w:rPr>
              <w:t>0.5</w:t>
            </w: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jc w:val="center"/>
              <w:rPr>
                <w:rFonts w:ascii="Times New Roman" w:hAnsi="Times New Roman" w:cs="Times New Roman"/>
                <w:b/>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lastRenderedPageBreak/>
              <w:t xml:space="preserve">Врач-педиатр </w:t>
            </w:r>
          </w:p>
        </w:tc>
        <w:tc>
          <w:tcPr>
            <w:tcW w:w="1171"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–терапевт</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Врач-эндокринолог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Врач-гастроэнтеролог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Врач-оториноларинголог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пульмонолог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кардиолог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Врач-травматолог-ортопед</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акушер- гинеколог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trHeight w:val="330"/>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Врач профпатолог</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trHeight w:val="210"/>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Медицинская сестра по реабилитации</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 xml:space="preserve"> 0,5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Медицинская сестра по физиотерапии</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2,0</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2.0</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Медицинская сестра по массажу</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3,0</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2.0</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2.0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Инструктор ЛФК</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Медицинская сестра диетическая</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Медицинская сестра кабинета рефлексотерапии</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trHeight w:val="360"/>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Медицинская сестра</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4.0</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4.0</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4.0</w:t>
            </w: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p w:rsidR="003D1E5B" w:rsidRPr="00A13AC8" w:rsidRDefault="003D1E5B" w:rsidP="00110128">
            <w:pPr>
              <w:spacing w:line="240" w:lineRule="atLeast"/>
              <w:rPr>
                <w:rFonts w:ascii="Times New Roman" w:hAnsi="Times New Roman" w:cs="Times New Roman"/>
                <w:sz w:val="24"/>
                <w:szCs w:val="24"/>
              </w:rPr>
            </w:pPr>
          </w:p>
        </w:tc>
      </w:tr>
      <w:tr w:rsidR="003D1E5B" w:rsidRPr="00A13AC8" w:rsidTr="00110128">
        <w:trPr>
          <w:trHeight w:val="195"/>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Акушерка</w:t>
            </w: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0.25</w:t>
            </w: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r w:rsidRPr="00A13AC8">
              <w:rPr>
                <w:rFonts w:ascii="Times New Roman" w:hAnsi="Times New Roman" w:cs="Times New Roman"/>
                <w:sz w:val="24"/>
                <w:szCs w:val="24"/>
              </w:rPr>
              <w:t>1</w:t>
            </w:r>
          </w:p>
        </w:tc>
      </w:tr>
      <w:tr w:rsidR="003D1E5B" w:rsidRPr="00A13AC8" w:rsidTr="00110128">
        <w:trPr>
          <w:trHeight w:val="195"/>
          <w:jc w:val="center"/>
        </w:trPr>
        <w:tc>
          <w:tcPr>
            <w:tcW w:w="354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ind w:left="-77" w:right="-99"/>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D1E5B" w:rsidRPr="00A13AC8" w:rsidRDefault="003D1E5B" w:rsidP="00110128">
            <w:pPr>
              <w:spacing w:line="240" w:lineRule="atLeast"/>
              <w:rPr>
                <w:rFonts w:ascii="Times New Roman" w:hAnsi="Times New Roman" w:cs="Times New Roman"/>
                <w:sz w:val="24"/>
                <w:szCs w:val="24"/>
              </w:rPr>
            </w:pPr>
          </w:p>
        </w:tc>
      </w:tr>
    </w:tbl>
    <w:p w:rsidR="003D1E5B" w:rsidRDefault="003D1E5B" w:rsidP="003D1E5B">
      <w:pPr>
        <w:widowControl w:val="0"/>
        <w:spacing w:after="0" w:line="240" w:lineRule="auto"/>
        <w:ind w:left="4956" w:firstLine="708"/>
        <w:outlineLvl w:val="0"/>
        <w:rPr>
          <w:rFonts w:ascii="Times New Roman" w:eastAsia="Times New Roman" w:hAnsi="Times New Roman" w:cs="Times New Roman"/>
          <w:sz w:val="28"/>
          <w:szCs w:val="28"/>
        </w:rPr>
      </w:pPr>
    </w:p>
    <w:p w:rsidR="00C53D21" w:rsidRDefault="00C53D21"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53D21" w:rsidRDefault="00C53D21"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53D21" w:rsidRDefault="00C53D21"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53D21"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 xml:space="preserve"> </w:t>
      </w:r>
      <w:r w:rsidR="00C53D21">
        <w:rPr>
          <w:rFonts w:ascii="Times New Roman" w:eastAsia="Times New Roman" w:hAnsi="Times New Roman" w:cs="Times New Roman"/>
          <w:b/>
          <w:sz w:val="24"/>
          <w:szCs w:val="24"/>
          <w:lang w:eastAsia="ru-RU"/>
        </w:rPr>
        <w:t>ПЕРЕЧЕНЬ</w:t>
      </w:r>
    </w:p>
    <w:p w:rsidR="00F55C67" w:rsidRPr="000F4C66"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 xml:space="preserve"> оборудования отделения медицинской реабилитации</w:t>
      </w:r>
    </w:p>
    <w:p w:rsidR="003A2BB1" w:rsidRDefault="00F55C67" w:rsidP="003A2BB1">
      <w:pPr>
        <w:spacing w:after="0" w:line="240" w:lineRule="auto"/>
        <w:jc w:val="center"/>
        <w:rPr>
          <w:rFonts w:ascii="Times New Roman" w:eastAsia="Times New Roman" w:hAnsi="Times New Roman" w:cs="Times New Roman"/>
          <w:b/>
          <w:sz w:val="24"/>
          <w:szCs w:val="24"/>
          <w:lang w:eastAsia="ru-RU"/>
        </w:rPr>
      </w:pPr>
      <w:r w:rsidRPr="000F4C66">
        <w:rPr>
          <w:rFonts w:ascii="Times New Roman" w:eastAsia="Times New Roman" w:hAnsi="Times New Roman" w:cs="Times New Roman"/>
          <w:b/>
          <w:sz w:val="24"/>
          <w:szCs w:val="24"/>
          <w:lang w:eastAsia="ru-RU"/>
        </w:rPr>
        <w:t xml:space="preserve">санаторно-курортного </w:t>
      </w:r>
      <w:r w:rsidR="003A2BB1">
        <w:rPr>
          <w:rFonts w:ascii="Times New Roman" w:eastAsia="Times New Roman" w:hAnsi="Times New Roman" w:cs="Times New Roman"/>
          <w:b/>
          <w:sz w:val="24"/>
          <w:szCs w:val="24"/>
          <w:lang w:eastAsia="ru-RU"/>
        </w:rPr>
        <w:t>государственного унитарного предприятия                                «Сан</w:t>
      </w:r>
      <w:r w:rsidR="0052019C">
        <w:rPr>
          <w:rFonts w:ascii="Times New Roman" w:eastAsia="Times New Roman" w:hAnsi="Times New Roman" w:cs="Times New Roman"/>
          <w:b/>
          <w:sz w:val="24"/>
          <w:szCs w:val="24"/>
          <w:lang w:eastAsia="ru-RU"/>
        </w:rPr>
        <w:t>а</w:t>
      </w:r>
      <w:r w:rsidR="003A2BB1">
        <w:rPr>
          <w:rFonts w:ascii="Times New Roman" w:eastAsia="Times New Roman" w:hAnsi="Times New Roman" w:cs="Times New Roman"/>
          <w:b/>
          <w:sz w:val="24"/>
          <w:szCs w:val="24"/>
          <w:lang w:eastAsia="ru-RU"/>
        </w:rPr>
        <w:t>торий «Южный Урал»</w:t>
      </w:r>
    </w:p>
    <w:p w:rsidR="00342220" w:rsidRDefault="00342220" w:rsidP="003A2BB1">
      <w:pPr>
        <w:spacing w:after="0" w:line="240" w:lineRule="auto"/>
        <w:jc w:val="center"/>
        <w:rPr>
          <w:rFonts w:ascii="Times New Roman" w:eastAsia="Times New Roman" w:hAnsi="Times New Roman" w:cs="Times New Roman"/>
          <w:b/>
          <w:sz w:val="24"/>
          <w:szCs w:val="24"/>
          <w:lang w:eastAsia="ru-RU"/>
        </w:rPr>
      </w:pPr>
    </w:p>
    <w:p w:rsidR="00342220" w:rsidRDefault="00342220" w:rsidP="003A2BB1">
      <w:pPr>
        <w:spacing w:after="0" w:line="240" w:lineRule="auto"/>
        <w:jc w:val="center"/>
        <w:rPr>
          <w:rFonts w:ascii="Times New Roman" w:eastAsia="Times New Roman" w:hAnsi="Times New Roman" w:cs="Times New Roman"/>
          <w:b/>
          <w:sz w:val="24"/>
          <w:szCs w:val="24"/>
          <w:lang w:eastAsia="ru-RU"/>
        </w:rPr>
      </w:pPr>
    </w:p>
    <w:tbl>
      <w:tblPr>
        <w:tblW w:w="231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930"/>
        <w:gridCol w:w="1276"/>
        <w:gridCol w:w="10943"/>
      </w:tblGrid>
      <w:tr w:rsidR="00342220" w:rsidTr="00342220">
        <w:trPr>
          <w:gridAfter w:val="1"/>
          <w:wAfter w:w="10943" w:type="dxa"/>
        </w:trPr>
        <w:tc>
          <w:tcPr>
            <w:tcW w:w="1951" w:type="dxa"/>
            <w:tcBorders>
              <w:top w:val="single" w:sz="4" w:space="0" w:color="auto"/>
              <w:left w:val="single" w:sz="4" w:space="0" w:color="auto"/>
              <w:bottom w:val="single" w:sz="4" w:space="0" w:color="auto"/>
              <w:right w:val="single" w:sz="4" w:space="0" w:color="auto"/>
            </w:tcBorders>
          </w:tcPr>
          <w:p w:rsidR="00342220" w:rsidRDefault="00342220" w:rsidP="00617CDB">
            <w:pPr>
              <w:widowControl w:val="0"/>
              <w:spacing w:after="0" w:line="240" w:lineRule="auto"/>
              <w:rPr>
                <w:rFonts w:ascii="Times New Roman" w:eastAsia="Times New Roman" w:hAnsi="Times New Roman" w:cs="Times New Roman"/>
              </w:rPr>
            </w:pPr>
          </w:p>
          <w:p w:rsidR="00342220" w:rsidRDefault="00342220" w:rsidP="00617CDB">
            <w:pPr>
              <w:widowControl w:val="0"/>
              <w:spacing w:after="0" w:line="240" w:lineRule="auto"/>
              <w:rPr>
                <w:rFonts w:ascii="Times New Roman" w:eastAsia="Times New Roman" w:hAnsi="Times New Roman" w:cs="Times New Roman"/>
              </w:rPr>
            </w:pPr>
            <w:r>
              <w:rPr>
                <w:rFonts w:ascii="Times New Roman" w:hAnsi="Times New Roman" w:cs="Times New Roman"/>
              </w:rPr>
              <w:t xml:space="preserve">Виды работ </w:t>
            </w:r>
            <w:r>
              <w:rPr>
                <w:rFonts w:ascii="Times New Roman" w:hAnsi="Times New Roman" w:cs="Times New Roman"/>
              </w:rPr>
              <w:lastRenderedPageBreak/>
              <w:t>(услуг)</w:t>
            </w:r>
            <w:r>
              <w:rPr>
                <w:rFonts w:ascii="Times New Roman" w:eastAsia="Times New Roman" w:hAnsi="Times New Roman" w:cs="Times New Roman"/>
              </w:rPr>
              <w:t xml:space="preserve">                                         </w:t>
            </w:r>
          </w:p>
        </w:tc>
        <w:tc>
          <w:tcPr>
            <w:tcW w:w="10206" w:type="dxa"/>
            <w:gridSpan w:val="2"/>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Наименование медицинских изделий(оборудования, аппаратов, приборов,                                                                            инструментов)</w:t>
            </w:r>
          </w:p>
        </w:tc>
      </w:tr>
      <w:tr w:rsidR="00342220" w:rsidTr="00342220">
        <w:tc>
          <w:tcPr>
            <w:tcW w:w="1951" w:type="dxa"/>
            <w:vMerge w:val="restart"/>
            <w:tcBorders>
              <w:top w:val="single" w:sz="4" w:space="0" w:color="auto"/>
              <w:left w:val="single" w:sz="4" w:space="0" w:color="auto"/>
              <w:bottom w:val="single" w:sz="4" w:space="0" w:color="auto"/>
              <w:right w:val="single" w:sz="4" w:space="0" w:color="auto"/>
            </w:tcBorders>
          </w:tcPr>
          <w:p w:rsidR="00342220" w:rsidRDefault="00342220" w:rsidP="00617CDB">
            <w:pPr>
              <w:rPr>
                <w:rFonts w:ascii="Times New Roman" w:eastAsia="Times New Roman" w:hAnsi="Times New Roman"/>
                <w:sz w:val="24"/>
                <w:szCs w:val="24"/>
              </w:rPr>
            </w:pPr>
            <w:r>
              <w:rPr>
                <w:rFonts w:ascii="Times New Roman" w:eastAsia="Times New Roman" w:hAnsi="Times New Roman"/>
                <w:sz w:val="24"/>
                <w:szCs w:val="24"/>
              </w:rPr>
              <w:lastRenderedPageBreak/>
              <w:t xml:space="preserve">при оказании  первичной специализированной медико-санитарной помощи   в амбулаторных условиях по:                                                                                     медицинской реабилитации;     </w:t>
            </w: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tc>
        <w:tc>
          <w:tcPr>
            <w:tcW w:w="21149" w:type="dxa"/>
            <w:gridSpan w:val="3"/>
            <w:tcBorders>
              <w:top w:val="single" w:sz="4" w:space="0" w:color="auto"/>
              <w:left w:val="single" w:sz="4" w:space="0" w:color="auto"/>
              <w:bottom w:val="nil"/>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Pr>
                <w:rFonts w:ascii="Times New Roman" w:eastAsia="Times New Roman" w:hAnsi="Times New Roman" w:cs="Times New Roman"/>
                <w:bCs/>
                <w:lang w:val="en-US"/>
              </w:rPr>
              <w:t>I</w:t>
            </w:r>
            <w:r>
              <w:rPr>
                <w:rFonts w:ascii="Times New Roman" w:eastAsia="Times New Roman" w:hAnsi="Times New Roman" w:cs="Times New Roman"/>
                <w:bCs/>
              </w:rPr>
              <w:t xml:space="preserve"> Специальная мебель и оборудование</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Установка механотерапевтические «ОРМЕД - релакс» </w:t>
            </w:r>
          </w:p>
        </w:tc>
      </w:tr>
      <w:tr w:rsidR="00342220" w:rsidTr="00342220">
        <w:trPr>
          <w:gridAfter w:val="2"/>
          <w:wAfter w:w="12219" w:type="dxa"/>
          <w:trHeight w:val="6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Мат напольный водоотталкивающий с антибактериальным покрытием -.</w:t>
            </w:r>
          </w:p>
        </w:tc>
      </w:tr>
      <w:tr w:rsidR="00342220" w:rsidTr="00342220">
        <w:trPr>
          <w:gridAfter w:val="2"/>
          <w:wAfter w:w="12219" w:type="dxa"/>
          <w:trHeight w:val="5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Комплект мягких модулей для зала лечебной физкультуры</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Шведская стенка"                             </w:t>
            </w:r>
          </w:p>
        </w:tc>
      </w:tr>
      <w:tr w:rsidR="00342220" w:rsidTr="00342220">
        <w:trPr>
          <w:trHeight w:val="28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21149" w:type="dxa"/>
            <w:gridSpan w:val="3"/>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lang w:val="en-US"/>
              </w:rPr>
              <w:t>II</w:t>
            </w:r>
            <w:r>
              <w:rPr>
                <w:rFonts w:ascii="Times New Roman" w:eastAsia="Times New Roman" w:hAnsi="Times New Roman" w:cs="Times New Roman"/>
                <w:bCs/>
              </w:rPr>
              <w:t xml:space="preserve"> Аппараты и приборы               </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Аппараты для мониторинга артериального  давления и        ЭКГ – «Валента»                                    </w:t>
            </w:r>
          </w:p>
        </w:tc>
      </w:tr>
      <w:tr w:rsidR="00342220" w:rsidTr="00342220">
        <w:trPr>
          <w:gridAfter w:val="2"/>
          <w:wAfter w:w="12219" w:type="dxa"/>
          <w:trHeight w:val="4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Портативный пульсоксиметр</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Велотренажер </w:t>
            </w:r>
            <w:r>
              <w:rPr>
                <w:rFonts w:ascii="Times New Roman" w:hAnsi="Times New Roman" w:cs="Times New Roman"/>
                <w:lang w:val="en-US"/>
              </w:rPr>
              <w:t>TORNEO AMULET B – 515</w:t>
            </w:r>
          </w:p>
        </w:tc>
      </w:tr>
      <w:tr w:rsidR="00342220" w:rsidTr="00342220">
        <w:trPr>
          <w:gridAfter w:val="2"/>
          <w:wAfter w:w="12219" w:type="dxa"/>
          <w:trHeight w:val="2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Электрическая беговая дорожка ТМ - 8420А</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Силовой тренажер </w:t>
            </w:r>
            <w:r>
              <w:rPr>
                <w:rFonts w:ascii="Times New Roman" w:hAnsi="Times New Roman" w:cs="Times New Roman"/>
                <w:lang w:val="en-US"/>
              </w:rPr>
              <w:t>ToronadoG</w:t>
            </w:r>
            <w:r>
              <w:rPr>
                <w:rFonts w:ascii="Times New Roman" w:hAnsi="Times New Roman" w:cs="Times New Roman"/>
              </w:rPr>
              <w:t>-</w:t>
            </w:r>
            <w:r>
              <w:rPr>
                <w:rFonts w:ascii="Times New Roman" w:hAnsi="Times New Roman" w:cs="Times New Roman"/>
                <w:lang w:val="en-US"/>
              </w:rPr>
              <w:t>M</w:t>
            </w:r>
            <w:r>
              <w:rPr>
                <w:rFonts w:ascii="Times New Roman" w:hAnsi="Times New Roman" w:cs="Times New Roman"/>
              </w:rPr>
              <w:t>100</w:t>
            </w:r>
            <w:r>
              <w:rPr>
                <w:rFonts w:ascii="Times New Roman" w:hAnsi="Times New Roman" w:cs="Times New Roman"/>
                <w:lang w:val="en-US"/>
              </w:rPr>
              <w:t>K</w:t>
            </w:r>
          </w:p>
        </w:tc>
      </w:tr>
      <w:tr w:rsidR="00342220" w:rsidTr="00342220">
        <w:trPr>
          <w:gridAfter w:val="2"/>
          <w:wAfter w:w="12219" w:type="dxa"/>
          <w:trHeight w:val="45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Тренажер – скамья для пресса </w:t>
            </w:r>
            <w:r>
              <w:rPr>
                <w:rFonts w:ascii="Times New Roman" w:hAnsi="Times New Roman" w:cs="Times New Roman"/>
                <w:lang w:val="en-US"/>
              </w:rPr>
              <w:t>FLSB</w:t>
            </w:r>
            <w:r>
              <w:rPr>
                <w:rFonts w:ascii="Times New Roman" w:hAnsi="Times New Roman" w:cs="Times New Roman"/>
              </w:rPr>
              <w:t xml:space="preserve"> 32</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Измеритель Артериального давления  «Адъютер»</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           Секундомер</w:t>
            </w:r>
          </w:p>
        </w:tc>
      </w:tr>
      <w:tr w:rsidR="00342220" w:rsidTr="00342220">
        <w:trPr>
          <w:gridAfter w:val="2"/>
          <w:wAfter w:w="12219" w:type="dxa"/>
          <w:trHeight w:val="3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Портативный одноканальный электрокардиограф «</w:t>
            </w:r>
            <w:r>
              <w:rPr>
                <w:rFonts w:ascii="Times New Roman" w:hAnsi="Times New Roman" w:cs="Times New Roman"/>
                <w:lang w:val="en-US"/>
              </w:rPr>
              <w:t>HeartMirror</w:t>
            </w:r>
            <w:r>
              <w:rPr>
                <w:rFonts w:ascii="Times New Roman" w:hAnsi="Times New Roman" w:cs="Times New Roman"/>
              </w:rPr>
              <w:t xml:space="preserve"> 1» </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местной дарсонвализации</w:t>
            </w:r>
          </w:p>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«Искра – 1» </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лечения диадинамическими токами ДТ-50-3 Тонус – 1 </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ультразвуковой терапии УЗТ- 1, 07ф </w:t>
            </w:r>
          </w:p>
        </w:tc>
      </w:tr>
      <w:tr w:rsidR="00342220" w:rsidTr="00342220">
        <w:trPr>
          <w:gridAfter w:val="2"/>
          <w:wAfter w:w="12219" w:type="dxa"/>
          <w:trHeight w:val="5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КВЧ терапии шумовым излучением «АМФИТ 0,2/10-01»</w:t>
            </w:r>
          </w:p>
        </w:tc>
      </w:tr>
      <w:tr w:rsidR="00342220" w:rsidTr="00342220">
        <w:trPr>
          <w:gridAfter w:val="2"/>
          <w:wAfter w:w="12219" w:type="dxa"/>
          <w:trHeight w:val="5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 ИК лазерный терапевтический с фоторегист ратором                                            «Милта- Ф-8-01»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терапии электросном ЭС-10-5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ДМВ- терапии ДМВ-01 «Солнышко»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магнитотерапевтический с низкочастотным переменным магнитным полем воздействия Амнп-01 «Солнышко» </w:t>
            </w:r>
          </w:p>
        </w:tc>
      </w:tr>
      <w:tr w:rsidR="00342220" w:rsidTr="00342220">
        <w:trPr>
          <w:gridAfter w:val="2"/>
          <w:wAfter w:w="12219" w:type="dxa"/>
          <w:trHeight w:val="3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магнитотерапевтический импульсный «Алимп-1» № 110449</w:t>
            </w:r>
          </w:p>
        </w:tc>
      </w:tr>
      <w:tr w:rsidR="00342220" w:rsidTr="00342220">
        <w:trPr>
          <w:gridAfter w:val="2"/>
          <w:wAfter w:w="12219" w:type="dxa"/>
          <w:trHeight w:val="51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lang w:val="en-US"/>
              </w:rPr>
            </w:pPr>
            <w:r>
              <w:rPr>
                <w:rFonts w:ascii="Times New Roman" w:hAnsi="Times New Roman" w:cs="Times New Roman"/>
              </w:rPr>
              <w:t>Аппарат концентратор Кислорода 7</w:t>
            </w:r>
            <w:r>
              <w:rPr>
                <w:rFonts w:ascii="Times New Roman" w:hAnsi="Times New Roman" w:cs="Times New Roman"/>
                <w:lang w:val="en-US"/>
              </w:rPr>
              <w:t>F-3</w:t>
            </w:r>
          </w:p>
        </w:tc>
      </w:tr>
      <w:tr w:rsidR="00342220" w:rsidTr="00342220">
        <w:trPr>
          <w:gridAfter w:val="2"/>
          <w:wAfter w:w="12219" w:type="dxa"/>
          <w:trHeight w:val="4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Галоингалятор сухой солевой аэрозоль - терапии индивидуальный                                         настольный                           (ГИСА-01) «Галонеб» </w:t>
            </w:r>
          </w:p>
        </w:tc>
      </w:tr>
      <w:tr w:rsidR="00342220" w:rsidTr="00342220">
        <w:trPr>
          <w:gridAfter w:val="2"/>
          <w:wAfter w:w="12219" w:type="dxa"/>
          <w:trHeight w:val="4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Ванна бальнеологическая «Гейзер» ВБ-03, </w:t>
            </w:r>
          </w:p>
        </w:tc>
      </w:tr>
      <w:tr w:rsidR="00342220" w:rsidTr="00342220">
        <w:trPr>
          <w:gridAfter w:val="2"/>
          <w:wAfter w:w="12219" w:type="dxa"/>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Устройство для проведения воздушно – углекислых лечебных процедур                      «Реабокс»</w:t>
            </w:r>
          </w:p>
        </w:tc>
      </w:tr>
      <w:tr w:rsidR="00342220" w:rsidTr="00342220">
        <w:trPr>
          <w:gridAfter w:val="2"/>
          <w:wAfter w:w="12219" w:type="dxa"/>
          <w:trHeight w:val="36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для гальванизации и лекарственного электрофореза                                  автоматизированный «Элфор - проф»</w:t>
            </w:r>
          </w:p>
        </w:tc>
      </w:tr>
      <w:tr w:rsidR="00342220" w:rsidTr="00342220">
        <w:trPr>
          <w:gridAfter w:val="2"/>
          <w:wAfter w:w="12219" w:type="dxa"/>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гальванизатор «Поток-1» </w:t>
            </w:r>
          </w:p>
        </w:tc>
      </w:tr>
      <w:tr w:rsidR="00342220" w:rsidTr="00342220">
        <w:trPr>
          <w:gridAfter w:val="2"/>
          <w:wAfter w:w="12219" w:type="dxa"/>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диодинамотерапии гальванизации и электрофореза                                        ДТГЭ-70-01 </w:t>
            </w:r>
          </w:p>
        </w:tc>
      </w:tr>
      <w:tr w:rsidR="00342220" w:rsidTr="00342220">
        <w:trPr>
          <w:gridAfter w:val="2"/>
          <w:wAfter w:w="12219" w:type="dxa"/>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Облучатель ультрафиолетовый стационарный для облучения верхних                             дыхательных путей и полости уха ООФну  </w:t>
            </w:r>
          </w:p>
        </w:tc>
      </w:tr>
      <w:tr w:rsidR="00342220" w:rsidTr="00342220">
        <w:trPr>
          <w:gridAfter w:val="2"/>
          <w:wAfter w:w="12219" w:type="dxa"/>
          <w:trHeight w:val="39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Облучатель бактерицидный ОБН-150</w:t>
            </w:r>
          </w:p>
        </w:tc>
      </w:tr>
      <w:tr w:rsidR="00342220" w:rsidTr="00342220">
        <w:trPr>
          <w:gridAfter w:val="2"/>
          <w:wAfter w:w="12219" w:type="dxa"/>
          <w:trHeight w:val="3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лазерный терапевтический</w:t>
            </w:r>
          </w:p>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«Узор-ЗКс» сканер </w:t>
            </w:r>
          </w:p>
        </w:tc>
      </w:tr>
      <w:tr w:rsidR="00342220" w:rsidTr="00342220">
        <w:trPr>
          <w:gridAfter w:val="2"/>
          <w:wAfter w:w="12219" w:type="dxa"/>
          <w:trHeight w:val="5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без контактного воздействия электромагнитными волнами                                  миллиметрового, инфракрасного и видимого диапазонов на биологические                        активные точки «МИНИТАГ» </w:t>
            </w:r>
          </w:p>
        </w:tc>
      </w:tr>
      <w:tr w:rsidR="00342220" w:rsidTr="00342220">
        <w:trPr>
          <w:gridAfter w:val="2"/>
          <w:wAfter w:w="12219" w:type="dxa"/>
          <w:trHeight w:val="94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Ванна четырехкамерная, полимерная, гидропроцедурная для верхних и нижних конечностей ВГ4 – «Гидровит»</w:t>
            </w:r>
          </w:p>
          <w:p w:rsidR="00342220" w:rsidRDefault="00342220" w:rsidP="00617CDB">
            <w:pPr>
              <w:spacing w:after="0" w:line="240" w:lineRule="auto"/>
              <w:rPr>
                <w:rFonts w:ascii="Times New Roman" w:hAnsi="Times New Roman" w:cs="Times New Roman"/>
              </w:rPr>
            </w:pPr>
            <w:r>
              <w:rPr>
                <w:rFonts w:ascii="Times New Roman" w:hAnsi="Times New Roman" w:cs="Times New Roman"/>
              </w:rPr>
              <w:t>ДРЛА941126.003ПС</w:t>
            </w:r>
          </w:p>
        </w:tc>
      </w:tr>
      <w:tr w:rsidR="00342220" w:rsidTr="00342220">
        <w:trPr>
          <w:gridAfter w:val="2"/>
          <w:wAfter w:w="12219" w:type="dxa"/>
          <w:trHeight w:val="5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для лечения токами надтональной частоты Ультратон ТНЧ- 10 -1</w:t>
            </w:r>
          </w:p>
        </w:tc>
      </w:tr>
      <w:tr w:rsidR="00342220" w:rsidTr="00342220">
        <w:trPr>
          <w:gridAfter w:val="2"/>
          <w:wAfter w:w="12219" w:type="dxa"/>
          <w:trHeight w:val="5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магнито – терапевтический «Полимаг – 01»</w:t>
            </w:r>
          </w:p>
        </w:tc>
      </w:tr>
      <w:tr w:rsidR="00342220" w:rsidTr="00342220">
        <w:trPr>
          <w:gridAfter w:val="2"/>
          <w:wAfter w:w="12219" w:type="dxa"/>
          <w:trHeight w:val="80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rsidR="00342220" w:rsidRDefault="00342220" w:rsidP="00342220">
            <w:pPr>
              <w:spacing w:after="0" w:line="240" w:lineRule="auto"/>
              <w:rPr>
                <w:rFonts w:ascii="Times New Roman" w:hAnsi="Times New Roman" w:cs="Times New Roman"/>
              </w:rPr>
            </w:pPr>
            <w:r>
              <w:rPr>
                <w:rFonts w:ascii="Times New Roman" w:hAnsi="Times New Roman" w:cs="Times New Roman"/>
              </w:rPr>
              <w:t>Ингалятор (небулайзер) компрессорный поршневого типа для                                       аэрозольной                            терапии «БОРЕАЛ F 400»</w:t>
            </w:r>
          </w:p>
          <w:p w:rsidR="00342220" w:rsidRDefault="00342220" w:rsidP="00617CDB">
            <w:pPr>
              <w:spacing w:after="0" w:line="240" w:lineRule="auto"/>
              <w:jc w:val="center"/>
              <w:rPr>
                <w:rFonts w:ascii="Times New Roman" w:hAnsi="Times New Roman" w:cs="Times New Roman"/>
              </w:rPr>
            </w:pPr>
          </w:p>
        </w:tc>
      </w:tr>
      <w:tr w:rsidR="00342220" w:rsidTr="00342220">
        <w:trPr>
          <w:gridAfter w:val="2"/>
          <w:wAfter w:w="12219" w:type="dxa"/>
          <w:trHeight w:val="4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физиотерапевтический для транскраниальной электростимуляции                                            и магнитотерапии бегущим магнитным полем АМО - АТОС – Э </w:t>
            </w:r>
          </w:p>
        </w:tc>
      </w:tr>
      <w:tr w:rsidR="00342220" w:rsidTr="00342220">
        <w:trPr>
          <w:gridAfter w:val="2"/>
          <w:wAfter w:w="12219" w:type="dxa"/>
          <w:trHeight w:val="57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 xml:space="preserve">Аппарат низкочастотной физиотерапии Амплипульс – 5» </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t xml:space="preserve">Аппарат лазерный для внутривенного облучения крови «Азор- Влок» </w:t>
            </w:r>
          </w:p>
        </w:tc>
      </w:tr>
      <w:tr w:rsidR="00342220" w:rsidTr="00342220">
        <w:trPr>
          <w:gridAfter w:val="2"/>
          <w:wAfter w:w="12219" w:type="dxa"/>
          <w:trHeight w:val="22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Ингалятор компрессорный для аэрозольтерапии «</w:t>
            </w:r>
            <w:r>
              <w:rPr>
                <w:lang w:val="en-US"/>
              </w:rPr>
              <w:t>DILPHINUSF</w:t>
            </w:r>
            <w:r>
              <w:t>1000</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массажный медицинский ОР-185</w:t>
            </w:r>
          </w:p>
        </w:tc>
      </w:tr>
      <w:tr w:rsidR="00342220" w:rsidTr="00342220">
        <w:trPr>
          <w:gridAfter w:val="2"/>
          <w:wAfter w:w="12219" w:type="dxa"/>
          <w:trHeight w:val="53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Мягкое модульное оборудование для детской игровой комнаты</w:t>
            </w:r>
          </w:p>
        </w:tc>
      </w:tr>
      <w:tr w:rsidR="00342220" w:rsidTr="00342220">
        <w:trPr>
          <w:gridAfter w:val="2"/>
          <w:wAfter w:w="12219" w:type="dxa"/>
          <w:trHeight w:val="28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eastAsia="Times New Roman" w:hAnsi="Times New Roman" w:cs="Times New Roman"/>
              </w:rPr>
              <w:t>Оборудование для кабинета лечебной гимнастики</w:t>
            </w:r>
          </w:p>
        </w:tc>
      </w:tr>
      <w:tr w:rsidR="00342220" w:rsidTr="00342220">
        <w:trPr>
          <w:gridAfter w:val="2"/>
          <w:wAfter w:w="12219" w:type="dxa"/>
          <w:trHeight w:val="22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Оборудование для восстановления мышечной силы для мелких мышц</w:t>
            </w:r>
          </w:p>
        </w:tc>
      </w:tr>
      <w:tr w:rsidR="00342220" w:rsidTr="00342220">
        <w:trPr>
          <w:gridAfter w:val="2"/>
          <w:wAfter w:w="12219" w:type="dxa"/>
          <w:trHeight w:val="191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Оборудование для гидрокинезотерапии -плавательный бассейн</w:t>
            </w:r>
          </w:p>
        </w:tc>
      </w:tr>
      <w:tr w:rsidR="00342220" w:rsidTr="00342220">
        <w:trPr>
          <w:gridAfter w:val="2"/>
          <w:wAfter w:w="12219" w:type="dxa"/>
          <w:trHeight w:val="199"/>
        </w:trPr>
        <w:tc>
          <w:tcPr>
            <w:tcW w:w="1951" w:type="dxa"/>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pPr>
          </w:p>
        </w:tc>
      </w:tr>
      <w:tr w:rsidR="00342220" w:rsidTr="00342220">
        <w:trPr>
          <w:gridAfter w:val="2"/>
          <w:wAfter w:w="12219" w:type="dxa"/>
          <w:trHeight w:val="3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42220" w:rsidRDefault="00342220" w:rsidP="00617CDB">
            <w:pPr>
              <w:rPr>
                <w:rFonts w:ascii="Times New Roman" w:eastAsia="Times New Roman" w:hAnsi="Times New Roman"/>
                <w:sz w:val="24"/>
                <w:szCs w:val="24"/>
              </w:rPr>
            </w:pPr>
            <w:r>
              <w:rPr>
                <w:rFonts w:ascii="Times New Roman" w:eastAsia="Times New Roman" w:hAnsi="Times New Roman"/>
                <w:sz w:val="24"/>
                <w:szCs w:val="24"/>
              </w:rPr>
              <w:t xml:space="preserve">при оказании  первичной специализированной медико-санитарной помощи   в условиях дневного стационара по:                                                                                             медицинской реабилитации;                                                                                                                                     </w:t>
            </w: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lastRenderedPageBreak/>
              <w:t>Медицинская функциональная кровать ОКА-МЕДИК</w:t>
            </w:r>
          </w:p>
        </w:tc>
      </w:tr>
      <w:tr w:rsidR="00342220" w:rsidTr="00342220">
        <w:trPr>
          <w:gridAfter w:val="2"/>
          <w:wAfter w:w="12219" w:type="dxa"/>
          <w:trHeight w:val="2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eastAsia="Times New Roman" w:hAnsi="Times New Roman" w:cs="Times New Roman"/>
                <w:bCs/>
              </w:rPr>
            </w:pPr>
            <w:r>
              <w:rPr>
                <w:rFonts w:ascii="Times New Roman" w:hAnsi="Times New Roman" w:cs="Times New Roman"/>
              </w:rPr>
              <w:t>Прикроватный столик</w:t>
            </w:r>
          </w:p>
        </w:tc>
      </w:tr>
      <w:tr w:rsidR="00342220" w:rsidTr="00342220">
        <w:trPr>
          <w:gridAfter w:val="2"/>
          <w:wAfter w:w="12219" w:type="dxa"/>
          <w:trHeight w:val="36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Противопролежневый матрас</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Кресло- каталка</w:t>
            </w:r>
          </w:p>
        </w:tc>
      </w:tr>
      <w:tr w:rsidR="00342220" w:rsidTr="00342220">
        <w:trPr>
          <w:gridAfter w:val="2"/>
          <w:wAfter w:w="12219" w:type="dxa"/>
          <w:trHeight w:val="17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Кресло-туалет</w:t>
            </w:r>
          </w:p>
        </w:tc>
      </w:tr>
      <w:tr w:rsidR="00342220" w:rsidTr="00342220">
        <w:trPr>
          <w:gridAfter w:val="2"/>
          <w:wAfter w:w="12219" w:type="dxa"/>
          <w:trHeight w:val="31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Установка механотерапевтические «ОРМЕД - релакс» № 172</w:t>
            </w:r>
            <w:r>
              <w:rPr>
                <w:rFonts w:ascii="Times New Roman" w:hAnsi="Times New Roman" w:cs="Times New Roman"/>
                <w:vertAlign w:val="subscript"/>
              </w:rPr>
              <w:t>11</w:t>
            </w:r>
            <w:r>
              <w:rPr>
                <w:rFonts w:ascii="Times New Roman" w:hAnsi="Times New Roman" w:cs="Times New Roman"/>
              </w:rPr>
              <w:t>424</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Мат напольный водоотталкивающий с антибактериальным покрытием -2 шт.</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Комплект мягких модулей для зала лечебной физкультуры</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Шведская стенка"                             </w:t>
            </w:r>
          </w:p>
        </w:tc>
      </w:tr>
      <w:tr w:rsidR="00342220" w:rsidTr="00342220">
        <w:trPr>
          <w:gridAfter w:val="2"/>
          <w:wAfter w:w="12219" w:type="dxa"/>
          <w:trHeight w:val="2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Аппараты для мониторинга артериального  давления и ЭКГ-  «Валента»                                  </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Портативный пульсоксиметр</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Велотренажер </w:t>
            </w:r>
            <w:r>
              <w:rPr>
                <w:rFonts w:ascii="Times New Roman" w:hAnsi="Times New Roman" w:cs="Times New Roman"/>
                <w:lang w:val="en-US"/>
              </w:rPr>
              <w:t>TORNEO AMULET B – 515</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Электрическая беговая дорожка ТМ - 8420А</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Силовой тренажер </w:t>
            </w:r>
            <w:r>
              <w:rPr>
                <w:rFonts w:ascii="Times New Roman" w:hAnsi="Times New Roman" w:cs="Times New Roman"/>
                <w:lang w:val="en-US"/>
              </w:rPr>
              <w:t>ToronadoG</w:t>
            </w:r>
            <w:r>
              <w:rPr>
                <w:rFonts w:ascii="Times New Roman" w:hAnsi="Times New Roman" w:cs="Times New Roman"/>
              </w:rPr>
              <w:t>-</w:t>
            </w:r>
            <w:r>
              <w:rPr>
                <w:rFonts w:ascii="Times New Roman" w:hAnsi="Times New Roman" w:cs="Times New Roman"/>
                <w:lang w:val="en-US"/>
              </w:rPr>
              <w:t>M</w:t>
            </w:r>
            <w:r>
              <w:rPr>
                <w:rFonts w:ascii="Times New Roman" w:hAnsi="Times New Roman" w:cs="Times New Roman"/>
              </w:rPr>
              <w:t>100</w:t>
            </w:r>
            <w:r>
              <w:rPr>
                <w:rFonts w:ascii="Times New Roman" w:hAnsi="Times New Roman" w:cs="Times New Roman"/>
                <w:lang w:val="en-US"/>
              </w:rPr>
              <w:t>K</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Тренажер – скамья для пресса </w:t>
            </w:r>
            <w:r>
              <w:rPr>
                <w:rFonts w:ascii="Times New Roman" w:hAnsi="Times New Roman" w:cs="Times New Roman"/>
                <w:lang w:val="en-US"/>
              </w:rPr>
              <w:t>FLSB</w:t>
            </w:r>
            <w:r>
              <w:rPr>
                <w:rFonts w:ascii="Times New Roman" w:hAnsi="Times New Roman" w:cs="Times New Roman"/>
              </w:rPr>
              <w:t xml:space="preserve"> 32</w:t>
            </w:r>
          </w:p>
        </w:tc>
      </w:tr>
      <w:tr w:rsidR="00342220" w:rsidTr="00342220">
        <w:trPr>
          <w:gridAfter w:val="2"/>
          <w:wAfter w:w="12219" w:type="dxa"/>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Измеритель Артериального давления  «Адъютер»</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           Секундомер</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Портативный одноканальный электрокардиограф «</w:t>
            </w:r>
            <w:r>
              <w:rPr>
                <w:rFonts w:ascii="Times New Roman" w:hAnsi="Times New Roman" w:cs="Times New Roman"/>
                <w:lang w:val="en-US"/>
              </w:rPr>
              <w:t>HeartMirror</w:t>
            </w:r>
            <w:r>
              <w:rPr>
                <w:rFonts w:ascii="Times New Roman" w:hAnsi="Times New Roman" w:cs="Times New Roman"/>
              </w:rPr>
              <w:t xml:space="preserve"> 1» </w:t>
            </w:r>
          </w:p>
        </w:tc>
      </w:tr>
      <w:tr w:rsidR="00342220" w:rsidTr="00342220">
        <w:trPr>
          <w:gridAfter w:val="2"/>
          <w:wAfter w:w="12219" w:type="dxa"/>
          <w:trHeight w:val="4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местной дарсонвализации</w:t>
            </w:r>
          </w:p>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«Искра – 1» </w:t>
            </w:r>
          </w:p>
        </w:tc>
      </w:tr>
      <w:tr w:rsidR="00342220" w:rsidTr="00342220">
        <w:trPr>
          <w:gridAfter w:val="2"/>
          <w:wAfter w:w="12219" w:type="dxa"/>
          <w:trHeight w:val="4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лечения диадинамическими токами ДТ-50-3 Тонус – 1 </w:t>
            </w:r>
          </w:p>
        </w:tc>
      </w:tr>
      <w:tr w:rsidR="00342220" w:rsidTr="00342220">
        <w:trPr>
          <w:gridAfter w:val="2"/>
          <w:wAfter w:w="12219" w:type="dxa"/>
          <w:trHeight w:val="4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ультразвуковой терапии УЗТ- 1, 07ф </w:t>
            </w:r>
          </w:p>
        </w:tc>
      </w:tr>
      <w:tr w:rsidR="00342220" w:rsidTr="00342220">
        <w:trPr>
          <w:gridAfter w:val="2"/>
          <w:wAfter w:w="12219" w:type="dxa"/>
          <w:trHeight w:val="5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КВЧ терапии шумовым излучением «АМФИТ 0,2/10-01</w:t>
            </w:r>
          </w:p>
        </w:tc>
      </w:tr>
      <w:tr w:rsidR="00342220" w:rsidTr="00342220">
        <w:trPr>
          <w:gridAfter w:val="2"/>
          <w:wAfter w:w="12219" w:type="dxa"/>
          <w:trHeight w:val="7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 ИК лазерный терапевтический с фоторегист ратором                             «Милта- Ф-8-01» </w:t>
            </w:r>
          </w:p>
        </w:tc>
      </w:tr>
      <w:tr w:rsidR="00342220" w:rsidTr="00342220">
        <w:trPr>
          <w:gridAfter w:val="2"/>
          <w:wAfter w:w="12219" w:type="dxa"/>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терапии электросном ЭС-10-5 </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ДМВ- терапии ДМВ-01 «Солнышко» </w:t>
            </w:r>
          </w:p>
        </w:tc>
      </w:tr>
      <w:tr w:rsidR="00342220" w:rsidTr="00342220">
        <w:trPr>
          <w:gridAfter w:val="2"/>
          <w:wAfter w:w="12219" w:type="dxa"/>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магнитотерапевтический с низкочастотным переменным                                     магнитным полем воздействия Амнп-01 1«Солнышко» </w:t>
            </w:r>
          </w:p>
        </w:tc>
      </w:tr>
      <w:tr w:rsidR="00342220" w:rsidTr="00342220">
        <w:trPr>
          <w:gridAfter w:val="2"/>
          <w:wAfter w:w="12219" w:type="dxa"/>
          <w:trHeight w:val="40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магнитотерапевтический импульсный «Алимп-1» </w:t>
            </w:r>
          </w:p>
        </w:tc>
      </w:tr>
      <w:tr w:rsidR="00342220" w:rsidTr="00342220">
        <w:trPr>
          <w:gridAfter w:val="2"/>
          <w:wAfter w:w="12219" w:type="dxa"/>
          <w:trHeight w:val="4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lang w:val="en-US"/>
              </w:rPr>
            </w:pPr>
            <w:r>
              <w:rPr>
                <w:rFonts w:ascii="Times New Roman" w:hAnsi="Times New Roman" w:cs="Times New Roman"/>
              </w:rPr>
              <w:t>Аппарат концентратор Кислорода 7</w:t>
            </w:r>
            <w:r>
              <w:rPr>
                <w:rFonts w:ascii="Times New Roman" w:hAnsi="Times New Roman" w:cs="Times New Roman"/>
                <w:lang w:val="en-US"/>
              </w:rPr>
              <w:t>F-3</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Галоингалятор сухой солевой аэрозоль - терапии индивидуальный                                      настольный (ГИСА-01) «Галонеб» </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Ванна бальнеологическая «Гейзер» ВБ-03, </w:t>
            </w:r>
          </w:p>
        </w:tc>
      </w:tr>
      <w:tr w:rsidR="00342220" w:rsidTr="00342220">
        <w:trPr>
          <w:gridAfter w:val="2"/>
          <w:wAfter w:w="12219" w:type="dxa"/>
          <w:trHeight w:val="4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Устройство для проведения воздушно – углекислых лечебных процедур                               «Реабокс» </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гальванизации и лекарственного электрофореза                              автоматизированный «Элфор - проф» </w:t>
            </w:r>
          </w:p>
        </w:tc>
      </w:tr>
      <w:tr w:rsidR="00342220" w:rsidTr="00342220">
        <w:trPr>
          <w:gridAfter w:val="2"/>
          <w:wAfter w:w="12219" w:type="dxa"/>
          <w:trHeight w:val="36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гальванизатор «Поток-1» </w:t>
            </w:r>
          </w:p>
        </w:tc>
      </w:tr>
      <w:tr w:rsidR="00342220" w:rsidTr="00342220">
        <w:trPr>
          <w:gridAfter w:val="2"/>
          <w:wAfter w:w="12219" w:type="dxa"/>
          <w:trHeight w:val="7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диодинамотерапии гальванизации и электрофореза                                                 ДТГЭ-70-01 </w:t>
            </w:r>
          </w:p>
        </w:tc>
      </w:tr>
      <w:tr w:rsidR="00342220" w:rsidTr="00342220">
        <w:trPr>
          <w:gridAfter w:val="2"/>
          <w:wAfter w:w="12219" w:type="dxa"/>
          <w:trHeight w:val="6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Облучатель ультрафиолетовый стационарный для облучения верхних                                     дыхательных                        путей и полости уха ООФну  </w:t>
            </w:r>
          </w:p>
        </w:tc>
      </w:tr>
      <w:tr w:rsidR="00342220" w:rsidTr="00342220">
        <w:trPr>
          <w:gridAfter w:val="2"/>
          <w:wAfter w:w="12219" w:type="dxa"/>
          <w:trHeight w:val="58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Облучатель бактерицидный ОБН-150</w:t>
            </w:r>
          </w:p>
        </w:tc>
      </w:tr>
      <w:tr w:rsidR="00342220" w:rsidTr="00342220">
        <w:trPr>
          <w:gridAfter w:val="2"/>
          <w:wAfter w:w="12219" w:type="dxa"/>
          <w:trHeight w:val="41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лазерный терапевтический</w:t>
            </w:r>
          </w:p>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«Узор-ЗКс» сканер </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без контактного воздействия электромагнитными волнами                                      миллиметрового, инфракрасного и видимого диапазонов на биологические                                            активные точки «МИНИТАГ» </w:t>
            </w:r>
          </w:p>
        </w:tc>
      </w:tr>
      <w:tr w:rsidR="00342220" w:rsidTr="00342220">
        <w:trPr>
          <w:gridAfter w:val="2"/>
          <w:wAfter w:w="12219" w:type="dxa"/>
          <w:trHeight w:val="2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Ванна четырехкамерная, полимерная, гидропроцедурная для верхних и нижних конечностей  ВГ4 – «Гидровит»ДРЛА941126.003ПС</w:t>
            </w:r>
          </w:p>
        </w:tc>
      </w:tr>
      <w:tr w:rsidR="00342220" w:rsidTr="00342220">
        <w:trPr>
          <w:gridAfter w:val="2"/>
          <w:wAfter w:w="12219" w:type="dxa"/>
          <w:trHeight w:val="2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для лечения токами надтональной частоты</w:t>
            </w:r>
          </w:p>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Ультратон ТНЧ- 10 -1 </w:t>
            </w:r>
          </w:p>
        </w:tc>
      </w:tr>
      <w:tr w:rsidR="00342220" w:rsidTr="00342220">
        <w:trPr>
          <w:gridAfter w:val="2"/>
          <w:wAfter w:w="12219" w:type="dxa"/>
          <w:trHeight w:val="1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 – терапевтический «Полимаг – 01» </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Ингалятор (небулайзер) компрессорный поршневого типа для аэрозольной                           </w:t>
            </w:r>
            <w:r>
              <w:rPr>
                <w:rFonts w:ascii="Times New Roman" w:hAnsi="Times New Roman" w:cs="Times New Roman"/>
              </w:rPr>
              <w:lastRenderedPageBreak/>
              <w:t>терапии «БОРЕАЛ F 400»</w:t>
            </w:r>
          </w:p>
        </w:tc>
      </w:tr>
      <w:tr w:rsidR="00342220" w:rsidTr="00342220">
        <w:trPr>
          <w:gridAfter w:val="2"/>
          <w:wAfter w:w="12219" w:type="dxa"/>
          <w:trHeight w:val="24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физиотерапевтический для транскраниальной электростимуляции и магнитотерапии бегущим магнитным полем АМО - АТОС – Э </w:t>
            </w:r>
          </w:p>
        </w:tc>
      </w:tr>
      <w:tr w:rsidR="00342220" w:rsidTr="00342220">
        <w:trPr>
          <w:gridAfter w:val="2"/>
          <w:wAfter w:w="12219" w:type="dxa"/>
          <w:trHeight w:val="24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Аппарат низкочастотной физиотерапии Амплипульс – 5» № 102605</w:t>
            </w:r>
          </w:p>
        </w:tc>
      </w:tr>
      <w:tr w:rsidR="00342220" w:rsidTr="00342220">
        <w:trPr>
          <w:gridAfter w:val="2"/>
          <w:wAfter w:w="12219" w:type="dxa"/>
          <w:trHeight w:val="2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t xml:space="preserve">Аппарат лазерный для внутривенного облучения крови «Азор- Влок» </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Ингалятор компрессорный для аэрозольтерапии «</w:t>
            </w:r>
            <w:r>
              <w:rPr>
                <w:lang w:val="en-US"/>
              </w:rPr>
              <w:t>DILPHINUSF</w:t>
            </w:r>
            <w:r>
              <w:t>1000»№680</w:t>
            </w:r>
          </w:p>
        </w:tc>
      </w:tr>
      <w:tr w:rsidR="00342220" w:rsidTr="00342220">
        <w:trPr>
          <w:gridAfter w:val="2"/>
          <w:wAfter w:w="12219" w:type="dxa"/>
          <w:trHeight w:val="2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массажный медицинский ОР-185</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Мягкое модульное оборудование для детской игровой комнаты</w:t>
            </w:r>
          </w:p>
        </w:tc>
      </w:tr>
      <w:tr w:rsidR="00342220" w:rsidTr="00342220">
        <w:trPr>
          <w:gridAfter w:val="2"/>
          <w:wAfter w:w="12219" w:type="dxa"/>
          <w:trHeight w:val="55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eastAsia="Times New Roman" w:hAnsi="Times New Roman" w:cs="Times New Roman"/>
              </w:rPr>
              <w:t>Оборудование для кабинета лечебной гимнастики</w:t>
            </w:r>
          </w:p>
        </w:tc>
      </w:tr>
      <w:tr w:rsidR="00342220" w:rsidTr="00342220">
        <w:trPr>
          <w:gridAfter w:val="2"/>
          <w:wAfter w:w="12219" w:type="dxa"/>
          <w:trHeight w:val="5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Оборудование для гидрокинезотерапии -плавательный бассейн</w:t>
            </w:r>
          </w:p>
        </w:tc>
      </w:tr>
      <w:tr w:rsidR="00342220" w:rsidTr="00342220">
        <w:trPr>
          <w:gridAfter w:val="2"/>
          <w:wAfter w:w="12219" w:type="dxa"/>
          <w:trHeight w:val="247"/>
        </w:trPr>
        <w:tc>
          <w:tcPr>
            <w:tcW w:w="1951" w:type="dxa"/>
            <w:tcBorders>
              <w:top w:val="nil"/>
              <w:left w:val="single" w:sz="4" w:space="0" w:color="auto"/>
              <w:bottom w:val="single" w:sz="4" w:space="0" w:color="auto"/>
              <w:right w:val="single" w:sz="4" w:space="0" w:color="auto"/>
            </w:tcBorders>
            <w:vAlign w:val="center"/>
            <w:hideMark/>
          </w:tcPr>
          <w:p w:rsidR="00342220" w:rsidRDefault="00342220" w:rsidP="00617CDB">
            <w:pPr>
              <w:spacing w:after="0"/>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pPr>
          </w:p>
        </w:tc>
      </w:tr>
      <w:tr w:rsidR="00342220" w:rsidTr="00342220">
        <w:trPr>
          <w:gridAfter w:val="2"/>
          <w:wAfter w:w="12219" w:type="dxa"/>
          <w:trHeight w:val="285"/>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42220" w:rsidRDefault="00342220" w:rsidP="00617CDB">
            <w:pPr>
              <w:rPr>
                <w:rFonts w:ascii="Times New Roman" w:eastAsia="Times New Roman" w:hAnsi="Times New Roman"/>
                <w:sz w:val="24"/>
                <w:szCs w:val="24"/>
              </w:rPr>
            </w:pPr>
            <w:r>
              <w:rPr>
                <w:rFonts w:ascii="Times New Roman" w:eastAsia="Times New Roman" w:hAnsi="Times New Roman"/>
                <w:sz w:val="24"/>
                <w:szCs w:val="24"/>
              </w:rPr>
              <w:t xml:space="preserve">при оказании  первичной специализированной медико-санитарной помощи   в стационарных условиях по:                                                                                             медицинской реабилитации;                                                                                                                                     </w:t>
            </w: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p w:rsidR="00342220" w:rsidRDefault="00342220" w:rsidP="00617CDB">
            <w:pPr>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342220">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Медицинская функциональная кровать        ОКА-Медик</w:t>
            </w:r>
          </w:p>
        </w:tc>
      </w:tr>
      <w:tr w:rsidR="00342220" w:rsidTr="00342220">
        <w:trPr>
          <w:gridAfter w:val="2"/>
          <w:wAfter w:w="12219" w:type="dxa"/>
          <w:trHeight w:val="3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eastAsia="Times New Roman" w:hAnsi="Times New Roman" w:cs="Times New Roman"/>
                <w:bCs/>
              </w:rPr>
            </w:pPr>
            <w:r>
              <w:rPr>
                <w:rFonts w:ascii="Times New Roman" w:hAnsi="Times New Roman" w:cs="Times New Roman"/>
              </w:rPr>
              <w:t>Прикроватный столик</w:t>
            </w:r>
          </w:p>
        </w:tc>
      </w:tr>
      <w:tr w:rsidR="00342220" w:rsidTr="00342220">
        <w:trPr>
          <w:gridAfter w:val="2"/>
          <w:wAfter w:w="12219" w:type="dxa"/>
          <w:trHeight w:val="22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Противопролежневый матрас</w:t>
            </w:r>
          </w:p>
        </w:tc>
      </w:tr>
      <w:tr w:rsidR="00342220" w:rsidTr="00342220">
        <w:trPr>
          <w:gridAfter w:val="2"/>
          <w:wAfter w:w="12219" w:type="dxa"/>
          <w:trHeight w:val="2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Кресло- каталка</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Кресло-туалет</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Установка механотерапевтические «ОРМЕД - релакс» № 172</w:t>
            </w:r>
            <w:r>
              <w:rPr>
                <w:rFonts w:ascii="Times New Roman" w:hAnsi="Times New Roman" w:cs="Times New Roman"/>
                <w:vertAlign w:val="subscript"/>
              </w:rPr>
              <w:t>11</w:t>
            </w:r>
            <w:r>
              <w:rPr>
                <w:rFonts w:ascii="Times New Roman" w:hAnsi="Times New Roman" w:cs="Times New Roman"/>
              </w:rPr>
              <w:t>424</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Мат напольный водоотталкивающий с антибактериальным покрытием .</w:t>
            </w:r>
          </w:p>
        </w:tc>
      </w:tr>
      <w:tr w:rsidR="00342220" w:rsidTr="00342220">
        <w:trPr>
          <w:gridAfter w:val="2"/>
          <w:wAfter w:w="12219" w:type="dxa"/>
          <w:trHeight w:val="1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Комплект мягких модулей для зала лечебной физкультуры</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Шведская стенка"                             </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Аппараты для мониторинга артериального  давления и ЭКГ-  «Валента»                                  </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Портативный пульсоксиметр</w:t>
            </w:r>
          </w:p>
        </w:tc>
      </w:tr>
      <w:tr w:rsidR="00342220" w:rsidTr="00342220">
        <w:trPr>
          <w:gridAfter w:val="2"/>
          <w:wAfter w:w="12219" w:type="dxa"/>
          <w:trHeight w:val="2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Велотренажер </w:t>
            </w:r>
            <w:r>
              <w:rPr>
                <w:rFonts w:ascii="Times New Roman" w:hAnsi="Times New Roman" w:cs="Times New Roman"/>
                <w:lang w:val="en-US"/>
              </w:rPr>
              <w:t>TORNEO AMULET B – 515</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Электрическая беговая дорожка ТМ - 8420А</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Силовой тренажер </w:t>
            </w:r>
            <w:r>
              <w:rPr>
                <w:rFonts w:ascii="Times New Roman" w:hAnsi="Times New Roman" w:cs="Times New Roman"/>
                <w:lang w:val="en-US"/>
              </w:rPr>
              <w:t>ToronadoG</w:t>
            </w:r>
            <w:r>
              <w:rPr>
                <w:rFonts w:ascii="Times New Roman" w:hAnsi="Times New Roman" w:cs="Times New Roman"/>
              </w:rPr>
              <w:t>-</w:t>
            </w:r>
            <w:r>
              <w:rPr>
                <w:rFonts w:ascii="Times New Roman" w:hAnsi="Times New Roman" w:cs="Times New Roman"/>
                <w:lang w:val="en-US"/>
              </w:rPr>
              <w:t>M</w:t>
            </w:r>
            <w:r>
              <w:rPr>
                <w:rFonts w:ascii="Times New Roman" w:hAnsi="Times New Roman" w:cs="Times New Roman"/>
              </w:rPr>
              <w:t>100</w:t>
            </w:r>
            <w:r>
              <w:rPr>
                <w:rFonts w:ascii="Times New Roman" w:hAnsi="Times New Roman" w:cs="Times New Roman"/>
                <w:lang w:val="en-US"/>
              </w:rPr>
              <w:t>K</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Тренажер – скамья для пресса </w:t>
            </w:r>
            <w:r>
              <w:rPr>
                <w:rFonts w:ascii="Times New Roman" w:hAnsi="Times New Roman" w:cs="Times New Roman"/>
                <w:lang w:val="en-US"/>
              </w:rPr>
              <w:t>FLSB</w:t>
            </w:r>
            <w:r>
              <w:rPr>
                <w:rFonts w:ascii="Times New Roman" w:hAnsi="Times New Roman" w:cs="Times New Roman"/>
              </w:rPr>
              <w:t xml:space="preserve"> 32</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Измеритель Артериального давления  «Адъютер»</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           Секундомер</w:t>
            </w:r>
          </w:p>
        </w:tc>
      </w:tr>
      <w:tr w:rsidR="00342220" w:rsidTr="00342220">
        <w:trPr>
          <w:gridAfter w:val="2"/>
          <w:wAfter w:w="12219" w:type="dxa"/>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Портативный одноканальный электрокардиограф «</w:t>
            </w:r>
            <w:r>
              <w:rPr>
                <w:rFonts w:ascii="Times New Roman" w:hAnsi="Times New Roman" w:cs="Times New Roman"/>
                <w:lang w:val="en-US"/>
              </w:rPr>
              <w:t>HeartMirror</w:t>
            </w:r>
            <w:r>
              <w:rPr>
                <w:rFonts w:ascii="Times New Roman" w:hAnsi="Times New Roman" w:cs="Times New Roman"/>
              </w:rPr>
              <w:t xml:space="preserve"> 1» </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местной дарсонвализации</w:t>
            </w:r>
          </w:p>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«Искра – 1</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лечения диадинамическими токами ДТ-50-3 Тонус – </w:t>
            </w:r>
          </w:p>
        </w:tc>
      </w:tr>
      <w:tr w:rsidR="00342220" w:rsidTr="00342220">
        <w:trPr>
          <w:gridAfter w:val="2"/>
          <w:wAfter w:w="12219" w:type="dxa"/>
          <w:trHeight w:val="4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ультразвуковой терапии УЗТ- 1, 07ф </w:t>
            </w:r>
          </w:p>
        </w:tc>
      </w:tr>
      <w:tr w:rsidR="00342220" w:rsidTr="00342220">
        <w:trPr>
          <w:gridAfter w:val="2"/>
          <w:wAfter w:w="12219" w:type="dxa"/>
          <w:trHeight w:val="4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КВЧ терапии шумовым излучением «АМФИТ 0,2/10-01</w:t>
            </w:r>
          </w:p>
        </w:tc>
      </w:tr>
      <w:tr w:rsidR="00342220" w:rsidTr="00342220">
        <w:trPr>
          <w:gridAfter w:val="2"/>
          <w:wAfter w:w="12219" w:type="dxa"/>
          <w:trHeight w:val="4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 ИК лазерный терапевтический с фоторегист ратором                                        «Милта- Ф-8-01» </w:t>
            </w:r>
          </w:p>
        </w:tc>
      </w:tr>
      <w:tr w:rsidR="00342220" w:rsidTr="00342220">
        <w:trPr>
          <w:gridAfter w:val="2"/>
          <w:wAfter w:w="12219" w:type="dxa"/>
          <w:trHeight w:val="5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терапии электросном ЭС-10-5 </w:t>
            </w:r>
          </w:p>
        </w:tc>
      </w:tr>
      <w:tr w:rsidR="00342220" w:rsidTr="00342220">
        <w:trPr>
          <w:gridAfter w:val="2"/>
          <w:wAfter w:w="12219" w:type="dxa"/>
          <w:trHeight w:val="47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ДМВ- терапии ДМВ-01 «Солнышко» </w:t>
            </w:r>
          </w:p>
        </w:tc>
      </w:tr>
      <w:tr w:rsidR="00342220" w:rsidTr="00342220">
        <w:trPr>
          <w:gridAfter w:val="2"/>
          <w:wAfter w:w="12219" w:type="dxa"/>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магнитотерапевтический с низкочастотным переменным                                       магнитным полем воздействия Амнп-01 1«Солнышко» </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магнитотерапевтический импульсный «Алимп-1» </w:t>
            </w:r>
          </w:p>
        </w:tc>
      </w:tr>
      <w:tr w:rsidR="00342220" w:rsidTr="00342220">
        <w:trPr>
          <w:gridAfter w:val="2"/>
          <w:wAfter w:w="12219" w:type="dxa"/>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lang w:val="en-US"/>
              </w:rPr>
            </w:pPr>
            <w:r>
              <w:rPr>
                <w:rFonts w:ascii="Times New Roman" w:hAnsi="Times New Roman" w:cs="Times New Roman"/>
              </w:rPr>
              <w:t>Аппарат концентратор Кислорода 7</w:t>
            </w:r>
            <w:r>
              <w:rPr>
                <w:rFonts w:ascii="Times New Roman" w:hAnsi="Times New Roman" w:cs="Times New Roman"/>
                <w:lang w:val="en-US"/>
              </w:rPr>
              <w:t>F-3</w:t>
            </w:r>
          </w:p>
        </w:tc>
      </w:tr>
      <w:tr w:rsidR="00342220" w:rsidTr="00342220">
        <w:trPr>
          <w:gridAfter w:val="2"/>
          <w:wAfter w:w="12219" w:type="dxa"/>
          <w:trHeight w:val="40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Галоингалятор сухой солевой аэрозоль - терапии индивидуальный                                     настольный (ГИСА-01) «Галонеб» </w:t>
            </w:r>
          </w:p>
        </w:tc>
      </w:tr>
      <w:tr w:rsidR="00342220" w:rsidTr="00342220">
        <w:trPr>
          <w:gridAfter w:val="2"/>
          <w:wAfter w:w="12219" w:type="dxa"/>
          <w:trHeight w:val="4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Ванна бальнеологическая «Гейзер» ВБ-03,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Устройство для проведения воздушно – углекислых лечебных процедур                                 «Реабокс» </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для гальванизации и лекарственного электрофореза                               автоматизированный «Элфор - проф» №596</w:t>
            </w:r>
          </w:p>
        </w:tc>
      </w:tr>
      <w:tr w:rsidR="00342220" w:rsidTr="00342220">
        <w:trPr>
          <w:gridAfter w:val="2"/>
          <w:wAfter w:w="12219" w:type="dxa"/>
          <w:trHeight w:val="21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гальванизатор «Поток-1» </w:t>
            </w:r>
          </w:p>
        </w:tc>
      </w:tr>
      <w:tr w:rsidR="00342220" w:rsidTr="00342220">
        <w:trPr>
          <w:gridAfter w:val="2"/>
          <w:wAfter w:w="12219" w:type="dxa"/>
          <w:trHeight w:val="4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диодинамотерапии гальванизации и электрофореза ДТГЭ-70-01 </w:t>
            </w:r>
          </w:p>
        </w:tc>
      </w:tr>
      <w:tr w:rsidR="00342220" w:rsidTr="00342220">
        <w:trPr>
          <w:gridAfter w:val="2"/>
          <w:wAfter w:w="12219" w:type="dxa"/>
          <w:trHeight w:val="32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Облучатель ультрафиолетовый стационарный для облучения верхних                                     дыхательных путей и полости уха ООФну  </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Облучатель бактерицидный ОБН-150</w:t>
            </w:r>
          </w:p>
        </w:tc>
      </w:tr>
      <w:tr w:rsidR="00342220" w:rsidTr="00342220">
        <w:trPr>
          <w:gridAfter w:val="2"/>
          <w:wAfter w:w="12219" w:type="dxa"/>
          <w:trHeight w:val="6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лазерный терапевтический</w:t>
            </w:r>
          </w:p>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«Узор-ЗКс» сканер </w:t>
            </w:r>
          </w:p>
        </w:tc>
      </w:tr>
      <w:tr w:rsidR="00342220" w:rsidTr="00342220">
        <w:trPr>
          <w:gridAfter w:val="2"/>
          <w:wAfter w:w="12219" w:type="dxa"/>
          <w:trHeight w:val="47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без контактного воздействия электромагнитными волнами миллиметрового, инфракрасного и видимого диапазонов на биологические активные точки                           «МИНИТАГ» </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Pr>
          <w:p w:rsidR="00342220" w:rsidRDefault="00342220" w:rsidP="00617CDB">
            <w:pPr>
              <w:spacing w:after="0" w:line="240" w:lineRule="auto"/>
              <w:rPr>
                <w:rFonts w:ascii="Times New Roman" w:hAnsi="Times New Roman" w:cs="Times New Roman"/>
              </w:rPr>
            </w:pPr>
          </w:p>
          <w:p w:rsidR="00342220" w:rsidRDefault="00342220" w:rsidP="00617CDB">
            <w:pPr>
              <w:spacing w:after="0" w:line="240" w:lineRule="auto"/>
              <w:rPr>
                <w:rFonts w:ascii="Times New Roman" w:hAnsi="Times New Roman" w:cs="Times New Roman"/>
              </w:rPr>
            </w:pPr>
            <w:r>
              <w:rPr>
                <w:rFonts w:ascii="Times New Roman" w:hAnsi="Times New Roman" w:cs="Times New Roman"/>
              </w:rPr>
              <w:t>Ванна четырехкамерная, полимерная, гидропроцедурная для верхних и нижних конечностей  ВГ4 – «Гидровит»ДРЛА941126.003ПС</w:t>
            </w:r>
          </w:p>
        </w:tc>
      </w:tr>
      <w:tr w:rsidR="00342220" w:rsidTr="00342220">
        <w:trPr>
          <w:gridAfter w:val="2"/>
          <w:wAfter w:w="12219" w:type="dxa"/>
          <w:trHeight w:val="49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для лечения токами надтональной частоты Ультратон ТНЧ- 10 -1</w:t>
            </w:r>
          </w:p>
        </w:tc>
      </w:tr>
      <w:tr w:rsidR="00342220" w:rsidTr="00342220">
        <w:trPr>
          <w:gridAfter w:val="2"/>
          <w:wAfter w:w="12219" w:type="dxa"/>
          <w:trHeight w:val="41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 – терапевтический «Полимаг – 01» </w:t>
            </w:r>
          </w:p>
        </w:tc>
      </w:tr>
      <w:tr w:rsidR="00342220" w:rsidTr="00342220">
        <w:trPr>
          <w:gridAfter w:val="2"/>
          <w:wAfter w:w="12219" w:type="dxa"/>
          <w:trHeight w:val="2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Ингалятор (небулайзер) компрессорный поршневого типа для аэрозольной терапии «БОРЕАЛ F 400»</w:t>
            </w:r>
          </w:p>
        </w:tc>
      </w:tr>
      <w:tr w:rsidR="00342220" w:rsidTr="00342220">
        <w:trPr>
          <w:gridAfter w:val="2"/>
          <w:wAfter w:w="12219" w:type="dxa"/>
          <w:trHeight w:val="2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физиотерапевтический для транскраниальной электростимуляции и магнитотерапии бегущим магнитным полем АМО - АТОС – Э </w:t>
            </w:r>
          </w:p>
        </w:tc>
      </w:tr>
      <w:tr w:rsidR="00342220" w:rsidTr="00342220">
        <w:trPr>
          <w:gridAfter w:val="2"/>
          <w:wAfter w:w="12219" w:type="dxa"/>
          <w:trHeight w:val="19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 xml:space="preserve">Аппарат низкочастотной физиотерапии Амплипульс – 5» </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t xml:space="preserve">Аппарат лазерный для внутривенного облучения крови «Азор- Влок» </w:t>
            </w:r>
          </w:p>
        </w:tc>
      </w:tr>
      <w:tr w:rsidR="00342220" w:rsidTr="00342220">
        <w:trPr>
          <w:gridAfter w:val="2"/>
          <w:wAfter w:w="12219" w:type="dxa"/>
          <w:trHeight w:val="24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Ингалятор компрессорный для аэрозольтерапии «</w:t>
            </w:r>
            <w:r>
              <w:rPr>
                <w:lang w:val="en-US"/>
              </w:rPr>
              <w:t>DILPHINUSF</w:t>
            </w:r>
            <w:r>
              <w:t>1000»№680</w:t>
            </w:r>
          </w:p>
        </w:tc>
      </w:tr>
      <w:tr w:rsidR="00342220" w:rsidTr="00342220">
        <w:trPr>
          <w:gridAfter w:val="2"/>
          <w:wAfter w:w="12219" w:type="dxa"/>
          <w:trHeight w:val="24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массажный медицинский ОР-185</w:t>
            </w:r>
          </w:p>
        </w:tc>
      </w:tr>
      <w:tr w:rsidR="00342220" w:rsidTr="00342220">
        <w:trPr>
          <w:gridAfter w:val="2"/>
          <w:wAfter w:w="12219" w:type="dxa"/>
          <w:trHeight w:val="2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Мягкое модульное оборудование для детской игровой комнаты</w:t>
            </w:r>
          </w:p>
        </w:tc>
      </w:tr>
      <w:tr w:rsidR="00342220" w:rsidTr="00342220">
        <w:trPr>
          <w:gridAfter w:val="2"/>
          <w:wAfter w:w="12219" w:type="dxa"/>
          <w:trHeight w:val="73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eastAsia="Times New Roman" w:hAnsi="Times New Roman" w:cs="Times New Roman"/>
              </w:rPr>
              <w:t>Оборудование для кабинета лечебной гимнастики</w:t>
            </w:r>
          </w:p>
        </w:tc>
      </w:tr>
      <w:tr w:rsidR="00342220" w:rsidTr="00342220">
        <w:trPr>
          <w:gridAfter w:val="2"/>
          <w:wAfter w:w="12219" w:type="dxa"/>
          <w:trHeight w:val="67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Оборудование для гидрокинезотерапии -плавательный бассейн</w:t>
            </w:r>
          </w:p>
        </w:tc>
      </w:tr>
      <w:tr w:rsidR="00342220" w:rsidTr="00342220">
        <w:tc>
          <w:tcPr>
            <w:tcW w:w="1951" w:type="dxa"/>
            <w:tcBorders>
              <w:top w:val="single" w:sz="4" w:space="0" w:color="auto"/>
              <w:left w:val="single" w:sz="4" w:space="0" w:color="auto"/>
              <w:bottom w:val="single" w:sz="4" w:space="0" w:color="auto"/>
              <w:right w:val="single" w:sz="4" w:space="0" w:color="auto"/>
            </w:tcBorders>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p>
        </w:tc>
        <w:tc>
          <w:tcPr>
            <w:tcW w:w="21149" w:type="dxa"/>
            <w:gridSpan w:val="3"/>
            <w:tcBorders>
              <w:top w:val="single" w:sz="4" w:space="0" w:color="auto"/>
              <w:left w:val="single" w:sz="4" w:space="0" w:color="auto"/>
              <w:bottom w:val="single" w:sz="4" w:space="0" w:color="auto"/>
              <w:right w:val="single" w:sz="4" w:space="0" w:color="auto"/>
            </w:tcBorders>
          </w:tcPr>
          <w:p w:rsidR="00342220" w:rsidRDefault="00342220" w:rsidP="00617CDB">
            <w:pPr>
              <w:autoSpaceDE w:val="0"/>
              <w:autoSpaceDN w:val="0"/>
              <w:adjustRightInd w:val="0"/>
              <w:spacing w:after="0" w:line="240" w:lineRule="auto"/>
              <w:ind w:left="1746"/>
              <w:rPr>
                <w:rFonts w:ascii="Times New Roman" w:eastAsia="Times New Roman" w:hAnsi="Times New Roman" w:cs="Times New Roman"/>
                <w:bCs/>
              </w:rPr>
            </w:pPr>
          </w:p>
        </w:tc>
      </w:tr>
      <w:tr w:rsidR="00342220" w:rsidTr="00342220">
        <w:trPr>
          <w:gridAfter w:val="2"/>
          <w:wAfter w:w="12219" w:type="dxa"/>
          <w:trHeight w:val="309"/>
        </w:trPr>
        <w:tc>
          <w:tcPr>
            <w:tcW w:w="1951" w:type="dxa"/>
            <w:vMerge w:val="restart"/>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sz w:val="24"/>
                <w:szCs w:val="24"/>
              </w:rPr>
              <w:t>При оказании медицинской помощи при санаторно-курортном лечении организуются и выполняются работы (услуги) по:                                                                     медицинской реабилитации</w:t>
            </w: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eastAsia="Times New Roman" w:hAnsi="Times New Roman" w:cs="Times New Roman"/>
                <w:bCs/>
              </w:rPr>
              <w:t>Медицинская функциональная кровать ОКА-Медик</w:t>
            </w:r>
          </w:p>
        </w:tc>
      </w:tr>
      <w:tr w:rsidR="00342220" w:rsidTr="00342220">
        <w:trPr>
          <w:gridAfter w:val="2"/>
          <w:wAfter w:w="12219" w:type="dxa"/>
          <w:trHeight w:val="30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eastAsia="Times New Roman" w:hAnsi="Times New Roman" w:cs="Times New Roman"/>
                <w:bCs/>
              </w:rPr>
            </w:pPr>
            <w:r>
              <w:rPr>
                <w:rFonts w:ascii="Times New Roman" w:hAnsi="Times New Roman" w:cs="Times New Roman"/>
              </w:rPr>
              <w:t>Прикроватный столик</w:t>
            </w:r>
          </w:p>
        </w:tc>
      </w:tr>
      <w:tr w:rsidR="00342220" w:rsidTr="00342220">
        <w:trPr>
          <w:gridAfter w:val="2"/>
          <w:wAfter w:w="12219" w:type="dxa"/>
          <w:trHeight w:val="2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Противопролежневый матрас</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Кресло- каталка</w:t>
            </w:r>
          </w:p>
        </w:tc>
      </w:tr>
      <w:tr w:rsidR="00342220" w:rsidTr="00342220">
        <w:trPr>
          <w:gridAfter w:val="2"/>
          <w:wAfter w:w="12219" w:type="dxa"/>
          <w:trHeight w:val="2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Кресло-туалет</w:t>
            </w:r>
          </w:p>
        </w:tc>
      </w:tr>
      <w:tr w:rsidR="00342220" w:rsidTr="00342220">
        <w:trPr>
          <w:gridAfter w:val="2"/>
          <w:wAfter w:w="12219" w:type="dxa"/>
          <w:trHeight w:val="56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Установка механотерапевтические «ОРМЕД - релакс» </w:t>
            </w:r>
          </w:p>
        </w:tc>
      </w:tr>
      <w:tr w:rsidR="00342220" w:rsidTr="00342220">
        <w:trPr>
          <w:gridAfter w:val="2"/>
          <w:wAfter w:w="12219" w:type="dxa"/>
          <w:trHeight w:val="6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Мат напольный водоотталкивающий с антибактериальным покрытием -2 шт.</w:t>
            </w:r>
          </w:p>
        </w:tc>
      </w:tr>
      <w:tr w:rsidR="00342220" w:rsidTr="00342220">
        <w:trPr>
          <w:gridAfter w:val="2"/>
          <w:wAfter w:w="12219" w:type="dxa"/>
          <w:trHeight w:val="5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Комплект мягких модулей для зала лечебной физкультуры</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Шведская стенка"                             </w:t>
            </w:r>
          </w:p>
        </w:tc>
      </w:tr>
      <w:tr w:rsidR="00342220" w:rsidTr="00342220">
        <w:trPr>
          <w:gridAfter w:val="2"/>
          <w:wAfter w:w="12219" w:type="dxa"/>
          <w:trHeight w:val="28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Аппараты для мониторинга артериального  давления и ЭКГ-  «Валента»                                  </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Портативный пульсоксиметр</w:t>
            </w:r>
          </w:p>
        </w:tc>
      </w:tr>
      <w:tr w:rsidR="00342220" w:rsidTr="00342220">
        <w:trPr>
          <w:gridAfter w:val="2"/>
          <w:wAfter w:w="12219" w:type="dxa"/>
          <w:trHeight w:val="4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Велотренажер </w:t>
            </w:r>
            <w:r>
              <w:rPr>
                <w:rFonts w:ascii="Times New Roman" w:hAnsi="Times New Roman" w:cs="Times New Roman"/>
                <w:lang w:val="en-US"/>
              </w:rPr>
              <w:t>TORNEO AMULET B – 515</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Электрическая беговая дорожка ТМ - 8420А</w:t>
            </w:r>
          </w:p>
        </w:tc>
      </w:tr>
      <w:tr w:rsidR="00342220" w:rsidTr="00342220">
        <w:trPr>
          <w:gridAfter w:val="2"/>
          <w:wAfter w:w="12219" w:type="dxa"/>
          <w:trHeight w:val="2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Силовой тренажер </w:t>
            </w:r>
            <w:r>
              <w:rPr>
                <w:rFonts w:ascii="Times New Roman" w:hAnsi="Times New Roman" w:cs="Times New Roman"/>
                <w:lang w:val="en-US"/>
              </w:rPr>
              <w:t>ToronadoG</w:t>
            </w:r>
            <w:r>
              <w:rPr>
                <w:rFonts w:ascii="Times New Roman" w:hAnsi="Times New Roman" w:cs="Times New Roman"/>
              </w:rPr>
              <w:t>-</w:t>
            </w:r>
            <w:r>
              <w:rPr>
                <w:rFonts w:ascii="Times New Roman" w:hAnsi="Times New Roman" w:cs="Times New Roman"/>
                <w:lang w:val="en-US"/>
              </w:rPr>
              <w:t>M</w:t>
            </w:r>
            <w:r>
              <w:rPr>
                <w:rFonts w:ascii="Times New Roman" w:hAnsi="Times New Roman" w:cs="Times New Roman"/>
              </w:rPr>
              <w:t>100</w:t>
            </w:r>
            <w:r>
              <w:rPr>
                <w:rFonts w:ascii="Times New Roman" w:hAnsi="Times New Roman" w:cs="Times New Roman"/>
                <w:lang w:val="en-US"/>
              </w:rPr>
              <w:t>K</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Тренажер – скамья для пресса </w:t>
            </w:r>
            <w:r>
              <w:rPr>
                <w:rFonts w:ascii="Times New Roman" w:hAnsi="Times New Roman" w:cs="Times New Roman"/>
                <w:lang w:val="en-US"/>
              </w:rPr>
              <w:t>FLSB</w:t>
            </w:r>
            <w:r>
              <w:rPr>
                <w:rFonts w:ascii="Times New Roman" w:hAnsi="Times New Roman" w:cs="Times New Roman"/>
              </w:rPr>
              <w:t xml:space="preserve"> 32</w:t>
            </w:r>
          </w:p>
        </w:tc>
      </w:tr>
      <w:tr w:rsidR="00342220" w:rsidTr="00342220">
        <w:trPr>
          <w:gridAfter w:val="2"/>
          <w:wAfter w:w="12219" w:type="dxa"/>
          <w:trHeight w:val="45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Измеритель Артериального давления  «Адъютер»</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rPr>
              <w:t>Секундомер</w:t>
            </w:r>
          </w:p>
        </w:tc>
      </w:tr>
      <w:tr w:rsidR="00342220" w:rsidTr="00342220">
        <w:trPr>
          <w:gridAfter w:val="2"/>
          <w:wAfter w:w="12219" w:type="dxa"/>
          <w:trHeight w:val="2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Портативный одноканальный электрокардиограф «</w:t>
            </w:r>
            <w:r>
              <w:rPr>
                <w:rFonts w:ascii="Times New Roman" w:hAnsi="Times New Roman" w:cs="Times New Roman"/>
                <w:lang w:val="en-US"/>
              </w:rPr>
              <w:t>HeartMirror</w:t>
            </w:r>
            <w:r>
              <w:rPr>
                <w:rFonts w:ascii="Times New Roman" w:hAnsi="Times New Roman" w:cs="Times New Roman"/>
              </w:rPr>
              <w:t xml:space="preserve"> 1» </w:t>
            </w:r>
          </w:p>
        </w:tc>
      </w:tr>
      <w:tr w:rsidR="00342220" w:rsidTr="00342220">
        <w:trPr>
          <w:gridAfter w:val="2"/>
          <w:wAfter w:w="12219" w:type="dxa"/>
          <w:trHeight w:val="51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местной дарсонвализации</w:t>
            </w:r>
          </w:p>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«Искра – 1» </w:t>
            </w:r>
          </w:p>
        </w:tc>
      </w:tr>
      <w:tr w:rsidR="00342220" w:rsidTr="00342220">
        <w:trPr>
          <w:gridAfter w:val="2"/>
          <w:wAfter w:w="12219" w:type="dxa"/>
          <w:trHeight w:val="3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лечения диадинамическими токами ДТ-50-3 Тонус – 1 </w:t>
            </w:r>
          </w:p>
        </w:tc>
      </w:tr>
      <w:tr w:rsidR="00342220" w:rsidTr="00342220">
        <w:trPr>
          <w:gridAfter w:val="2"/>
          <w:wAfter w:w="12219" w:type="dxa"/>
          <w:trHeight w:val="5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ультразвуковой терапии УЗТ- 1, 07ф </w:t>
            </w:r>
          </w:p>
        </w:tc>
      </w:tr>
      <w:tr w:rsidR="00342220" w:rsidTr="00342220">
        <w:trPr>
          <w:gridAfter w:val="2"/>
          <w:wAfter w:w="12219" w:type="dxa"/>
          <w:trHeight w:val="34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Аппарат КВЧ терапии шумовым излучением «АМФИТ 0,2/10-01»</w:t>
            </w:r>
          </w:p>
        </w:tc>
      </w:tr>
      <w:tr w:rsidR="00342220" w:rsidTr="00342220">
        <w:trPr>
          <w:gridAfter w:val="2"/>
          <w:wAfter w:w="12219" w:type="dxa"/>
          <w:trHeight w:val="5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 ИК лазерный терапевтический с фоторегист ратором                                         «Милта- Ф-8-01» </w:t>
            </w:r>
          </w:p>
        </w:tc>
      </w:tr>
      <w:tr w:rsidR="00342220" w:rsidTr="00342220">
        <w:trPr>
          <w:gridAfter w:val="2"/>
          <w:wAfter w:w="12219" w:type="dxa"/>
          <w:trHeight w:val="5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терапии электросном ЭС-10-5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ДМВ- терапии ДМВ-01 «Солнышко»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магнитотерапевтический с низкочастотным переменным магнитнымполем воздействия                          Амнп-01 1«Солнышко» </w:t>
            </w:r>
          </w:p>
        </w:tc>
      </w:tr>
      <w:tr w:rsidR="00342220" w:rsidTr="00342220">
        <w:trPr>
          <w:gridAfter w:val="2"/>
          <w:wAfter w:w="12219" w:type="dxa"/>
          <w:trHeight w:val="4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магнитотерапевтический импульсный «Алимп-1» </w:t>
            </w:r>
          </w:p>
        </w:tc>
      </w:tr>
      <w:tr w:rsidR="00342220" w:rsidTr="00342220">
        <w:trPr>
          <w:gridAfter w:val="2"/>
          <w:wAfter w:w="12219" w:type="dxa"/>
          <w:trHeight w:val="3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lang w:val="en-US"/>
              </w:rPr>
            </w:pPr>
            <w:r>
              <w:rPr>
                <w:rFonts w:ascii="Times New Roman" w:hAnsi="Times New Roman" w:cs="Times New Roman"/>
              </w:rPr>
              <w:t>Аппарат концентратор Кислорода 7</w:t>
            </w:r>
            <w:r>
              <w:rPr>
                <w:rFonts w:ascii="Times New Roman" w:hAnsi="Times New Roman" w:cs="Times New Roman"/>
                <w:lang w:val="en-US"/>
              </w:rPr>
              <w:t>F-3</w:t>
            </w:r>
          </w:p>
        </w:tc>
      </w:tr>
      <w:tr w:rsidR="00342220" w:rsidTr="00342220">
        <w:trPr>
          <w:gridAfter w:val="2"/>
          <w:wAfter w:w="12219" w:type="dxa"/>
          <w:trHeight w:val="3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Галоингалятор сухой солевой аэрозоль - терапии индивидуальный настольный                             (ГИСА-01) «Галонеб» </w:t>
            </w:r>
          </w:p>
        </w:tc>
      </w:tr>
      <w:tr w:rsidR="00342220" w:rsidTr="00342220">
        <w:trPr>
          <w:gridAfter w:val="2"/>
          <w:wAfter w:w="12219" w:type="dxa"/>
          <w:trHeight w:val="4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Ванна бальнеологическая «Гейзер» ВБ-03, </w:t>
            </w:r>
          </w:p>
        </w:tc>
      </w:tr>
      <w:tr w:rsidR="00342220" w:rsidTr="00342220">
        <w:trPr>
          <w:gridAfter w:val="2"/>
          <w:wAfter w:w="12219" w:type="dxa"/>
          <w:trHeight w:val="43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Устройство для проведения воздушно – углекислых лечебных процедур «Реабокс» </w:t>
            </w:r>
          </w:p>
        </w:tc>
      </w:tr>
      <w:tr w:rsidR="00342220" w:rsidTr="00342220">
        <w:trPr>
          <w:gridAfter w:val="2"/>
          <w:wAfter w:w="12219" w:type="dxa"/>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гальванизации и лекарственного электрофореза автоматизированный «Элфор - проф» </w:t>
            </w:r>
          </w:p>
        </w:tc>
      </w:tr>
      <w:tr w:rsidR="00342220" w:rsidTr="00342220">
        <w:trPr>
          <w:gridAfter w:val="2"/>
          <w:wAfter w:w="12219" w:type="dxa"/>
          <w:trHeight w:val="3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гальванизатор «Поток-1» </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Аппарат для диодинамотерапии гальванизации и электрофореза ДТГЭ-70-01 </w:t>
            </w:r>
          </w:p>
        </w:tc>
      </w:tr>
      <w:tr w:rsidR="00342220" w:rsidTr="00342220">
        <w:trPr>
          <w:gridAfter w:val="2"/>
          <w:wAfter w:w="12219" w:type="dxa"/>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 xml:space="preserve">Облучатель ультрафиолетовый стационарный для облучения верхних дыхательных путей и полости уха ООФну  </w:t>
            </w:r>
          </w:p>
        </w:tc>
      </w:tr>
      <w:tr w:rsidR="00342220" w:rsidTr="00342220">
        <w:trPr>
          <w:gridAfter w:val="2"/>
          <w:wAfter w:w="12219" w:type="dxa"/>
          <w:trHeight w:val="25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hAnsi="Times New Roman" w:cs="Times New Roman"/>
              </w:rPr>
              <w:t>Облучатель бактерицидный ОБН-150</w:t>
            </w:r>
          </w:p>
        </w:tc>
      </w:tr>
      <w:tr w:rsidR="00342220" w:rsidTr="00342220">
        <w:trPr>
          <w:gridAfter w:val="2"/>
          <w:wAfter w:w="12219" w:type="dxa"/>
          <w:trHeight w:val="44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лазерный терапевтический</w:t>
            </w:r>
          </w:p>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«Узор-ЗКс» сканер </w:t>
            </w:r>
          </w:p>
        </w:tc>
      </w:tr>
      <w:tr w:rsidR="00342220" w:rsidTr="00342220">
        <w:trPr>
          <w:gridAfter w:val="2"/>
          <w:wAfter w:w="12219" w:type="dxa"/>
          <w:trHeight w:val="3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без контактного воздействия электромагнитными волнами миллиметрового, инфракрасного и видимого диапазонов на биологические активные точки «МИНИТАГ» </w:t>
            </w:r>
          </w:p>
        </w:tc>
      </w:tr>
      <w:tr w:rsidR="00342220" w:rsidTr="00342220">
        <w:trPr>
          <w:gridAfter w:val="2"/>
          <w:wAfter w:w="12219" w:type="dxa"/>
          <w:trHeight w:val="5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Ванна четырехкамерная, полимерная, гидропроцедурная для верхних и нижних конечностей  ВГ4 – «Гидровит»ДРЛА941126.003ПС</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для лечения токами надтональной частоты</w:t>
            </w:r>
          </w:p>
          <w:p w:rsidR="00342220" w:rsidRDefault="00342220" w:rsidP="00617CDB">
            <w:pPr>
              <w:spacing w:after="0" w:line="240" w:lineRule="auto"/>
              <w:rPr>
                <w:rFonts w:ascii="Times New Roman" w:hAnsi="Times New Roman" w:cs="Times New Roman"/>
              </w:rPr>
            </w:pPr>
            <w:r>
              <w:rPr>
                <w:rFonts w:ascii="Times New Roman" w:hAnsi="Times New Roman" w:cs="Times New Roman"/>
              </w:rPr>
              <w:t>Ультратон ТНЧ- 10 -1</w:t>
            </w:r>
          </w:p>
        </w:tc>
      </w:tr>
      <w:tr w:rsidR="00342220" w:rsidTr="00342220">
        <w:trPr>
          <w:gridAfter w:val="2"/>
          <w:wAfter w:w="12219" w:type="dxa"/>
          <w:trHeight w:val="55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магнито – терапевтический «Полимаг – 01» </w:t>
            </w:r>
          </w:p>
        </w:tc>
      </w:tr>
      <w:tr w:rsidR="00342220" w:rsidTr="00342220">
        <w:trPr>
          <w:gridAfter w:val="2"/>
          <w:wAfter w:w="12219" w:type="dxa"/>
          <w:trHeight w:val="5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Ингалятор (небулайзер) компрессорный поршневого типа для аэрозольной                                    терапии «БОРЕАЛ F 400»</w:t>
            </w:r>
          </w:p>
        </w:tc>
      </w:tr>
      <w:tr w:rsidR="00342220" w:rsidTr="00342220">
        <w:trPr>
          <w:gridAfter w:val="2"/>
          <w:wAfter w:w="12219" w:type="dxa"/>
          <w:trHeight w:val="74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 xml:space="preserve">Аппарат физиотерапевтический для транскраниальной электростимуляции и магнитотерапии бегущим магнитным полем АМО - АТОС – Э </w:t>
            </w:r>
          </w:p>
        </w:tc>
      </w:tr>
      <w:tr w:rsidR="00342220" w:rsidTr="00342220">
        <w:trPr>
          <w:gridAfter w:val="2"/>
          <w:wAfter w:w="12219" w:type="dxa"/>
          <w:trHeight w:val="4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 xml:space="preserve">Аппарат низкочастотной физиотерапии Амплипульс – 5» </w:t>
            </w:r>
          </w:p>
        </w:tc>
      </w:tr>
      <w:tr w:rsidR="00342220" w:rsidTr="00342220">
        <w:trPr>
          <w:gridAfter w:val="2"/>
          <w:wAfter w:w="12219" w:type="dxa"/>
          <w:trHeight w:val="5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t xml:space="preserve">Аппарат лазерный для внутривенного облучения крови «Азор- Влок» </w:t>
            </w:r>
          </w:p>
        </w:tc>
      </w:tr>
      <w:tr w:rsidR="00342220" w:rsidTr="00342220">
        <w:trPr>
          <w:gridAfter w:val="2"/>
          <w:wAfter w:w="12219" w:type="dxa"/>
          <w:trHeight w:val="5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t>Ингалятор компрессорный для аэрозольтерапии «</w:t>
            </w:r>
            <w:r>
              <w:rPr>
                <w:lang w:val="en-US"/>
              </w:rPr>
              <w:t>DILPHINUSF</w:t>
            </w:r>
            <w:r>
              <w:t>1000»</w:t>
            </w:r>
          </w:p>
        </w:tc>
      </w:tr>
      <w:tr w:rsidR="00342220" w:rsidTr="00342220">
        <w:trPr>
          <w:gridAfter w:val="2"/>
          <w:wAfter w:w="12219" w:type="dxa"/>
          <w:trHeight w:val="2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rPr>
                <w:rFonts w:ascii="Times New Roman" w:hAnsi="Times New Roman" w:cs="Times New Roman"/>
              </w:rPr>
            </w:pPr>
            <w:r>
              <w:rPr>
                <w:rFonts w:ascii="Times New Roman" w:hAnsi="Times New Roman" w:cs="Times New Roman"/>
              </w:rPr>
              <w:t>Аппарат массажный медицинский ОР-185</w:t>
            </w:r>
          </w:p>
        </w:tc>
      </w:tr>
      <w:tr w:rsidR="00342220" w:rsidTr="00342220">
        <w:trPr>
          <w:gridAfter w:val="2"/>
          <w:wAfter w:w="12219" w:type="dxa"/>
          <w:trHeight w:val="2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Мягкое модульное оборудование для детской игровой комнаты</w:t>
            </w:r>
          </w:p>
        </w:tc>
      </w:tr>
      <w:tr w:rsidR="00342220" w:rsidTr="00342220">
        <w:trPr>
          <w:gridAfter w:val="2"/>
          <w:wAfter w:w="12219" w:type="dxa"/>
          <w:trHeight w:val="47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line="240" w:lineRule="auto"/>
              <w:jc w:val="center"/>
              <w:rPr>
                <w:rFonts w:ascii="Times New Roman" w:hAnsi="Times New Roman" w:cs="Times New Roman"/>
              </w:rPr>
            </w:pPr>
            <w:r>
              <w:rPr>
                <w:rFonts w:ascii="Times New Roman" w:eastAsia="Times New Roman" w:hAnsi="Times New Roman" w:cs="Times New Roman"/>
              </w:rPr>
              <w:t xml:space="preserve">Оборудование для кабинета лечебной гимнастики </w:t>
            </w:r>
          </w:p>
        </w:tc>
      </w:tr>
      <w:tr w:rsidR="00342220" w:rsidTr="00342220">
        <w:trPr>
          <w:gridAfter w:val="2"/>
          <w:wAfter w:w="12219" w:type="dxa"/>
          <w:trHeight w:val="2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Оборудование для гидрокинезотерапии -плавательный бассейн</w:t>
            </w:r>
          </w:p>
        </w:tc>
      </w:tr>
      <w:tr w:rsidR="00342220" w:rsidTr="00342220">
        <w:trPr>
          <w:gridAfter w:val="2"/>
          <w:wAfter w:w="12219"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42220" w:rsidRDefault="00342220" w:rsidP="00617CDB">
            <w:pPr>
              <w:spacing w:after="0" w:line="240" w:lineRule="auto"/>
              <w:rPr>
                <w:rFonts w:ascii="Times New Roman" w:eastAsia="Times New Roman" w:hAnsi="Times New Roman" w:cs="Times New Roman"/>
                <w:bCs/>
              </w:rPr>
            </w:pPr>
          </w:p>
        </w:tc>
        <w:tc>
          <w:tcPr>
            <w:tcW w:w="8930" w:type="dxa"/>
            <w:tcBorders>
              <w:top w:val="single" w:sz="4" w:space="0" w:color="auto"/>
              <w:left w:val="single" w:sz="4" w:space="0" w:color="auto"/>
              <w:bottom w:val="single" w:sz="4" w:space="0" w:color="auto"/>
              <w:right w:val="single" w:sz="4" w:space="0" w:color="auto"/>
            </w:tcBorders>
            <w:hideMark/>
          </w:tcPr>
          <w:p w:rsidR="00342220" w:rsidRDefault="00342220" w:rsidP="00617CDB">
            <w:pPr>
              <w:spacing w:after="0"/>
            </w:pPr>
          </w:p>
        </w:tc>
      </w:tr>
    </w:tbl>
    <w:p w:rsidR="00342220" w:rsidRDefault="00342220" w:rsidP="00342220">
      <w:pPr>
        <w:spacing w:after="0" w:line="240" w:lineRule="auto"/>
        <w:rPr>
          <w:rFonts w:ascii="Times New Roman" w:eastAsia="Times New Roman" w:hAnsi="Times New Roman" w:cs="Times New Roman"/>
          <w:b/>
          <w:sz w:val="24"/>
          <w:szCs w:val="24"/>
          <w:lang w:eastAsia="ru-RU"/>
        </w:rPr>
      </w:pPr>
    </w:p>
    <w:p w:rsidR="00342220" w:rsidRDefault="00342220" w:rsidP="003A2BB1">
      <w:pPr>
        <w:spacing w:after="0" w:line="240" w:lineRule="auto"/>
        <w:jc w:val="center"/>
        <w:rPr>
          <w:rFonts w:ascii="Times New Roman" w:eastAsia="Times New Roman" w:hAnsi="Times New Roman" w:cs="Times New Roman"/>
          <w:b/>
          <w:sz w:val="24"/>
          <w:szCs w:val="24"/>
          <w:lang w:eastAsia="ru-RU"/>
        </w:rPr>
      </w:pPr>
    </w:p>
    <w:p w:rsidR="00342220" w:rsidRDefault="00342220" w:rsidP="003A2BB1">
      <w:pPr>
        <w:spacing w:after="0" w:line="240" w:lineRule="auto"/>
        <w:jc w:val="center"/>
        <w:rPr>
          <w:rFonts w:ascii="Times New Roman" w:eastAsia="Times New Roman" w:hAnsi="Times New Roman" w:cs="Times New Roman"/>
          <w:b/>
          <w:sz w:val="24"/>
          <w:szCs w:val="24"/>
          <w:lang w:eastAsia="ru-RU"/>
        </w:rPr>
      </w:pPr>
    </w:p>
    <w:p w:rsidR="00342220" w:rsidRDefault="00342220" w:rsidP="003A2BB1">
      <w:pPr>
        <w:spacing w:after="0" w:line="240" w:lineRule="auto"/>
        <w:jc w:val="center"/>
        <w:rPr>
          <w:rFonts w:ascii="Times New Roman" w:eastAsia="Times New Roman" w:hAnsi="Times New Roman" w:cs="Times New Roman"/>
          <w:b/>
          <w:sz w:val="24"/>
          <w:szCs w:val="24"/>
          <w:lang w:eastAsia="ru-RU"/>
        </w:rPr>
      </w:pPr>
    </w:p>
    <w:p w:rsidR="00110128" w:rsidRDefault="00110128" w:rsidP="00342220">
      <w:pPr>
        <w:spacing w:after="0" w:line="240" w:lineRule="auto"/>
        <w:ind w:left="-426"/>
        <w:jc w:val="center"/>
        <w:rPr>
          <w:rFonts w:ascii="Times New Roman" w:eastAsia="Times New Roman" w:hAnsi="Times New Roman"/>
          <w:bCs/>
          <w:sz w:val="24"/>
          <w:szCs w:val="24"/>
        </w:rPr>
      </w:pPr>
    </w:p>
    <w:tbl>
      <w:tblPr>
        <w:tblW w:w="505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
        <w:gridCol w:w="997"/>
        <w:gridCol w:w="1637"/>
        <w:gridCol w:w="482"/>
        <w:gridCol w:w="966"/>
        <w:gridCol w:w="1442"/>
        <w:gridCol w:w="788"/>
        <w:gridCol w:w="1305"/>
        <w:gridCol w:w="894"/>
        <w:gridCol w:w="788"/>
      </w:tblGrid>
      <w:tr w:rsidR="003A2BB1" w:rsidTr="00110128">
        <w:trPr>
          <w:cantSplit/>
          <w:trHeight w:val="647"/>
          <w:jc w:val="center"/>
        </w:trPr>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w:t>
            </w: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п/п</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Виды работ (услуг)</w:t>
            </w:r>
          </w:p>
        </w:tc>
        <w:tc>
          <w:tcPr>
            <w:tcW w:w="846" w:type="pct"/>
            <w:vMerge w:val="restar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Наименование</w:t>
            </w: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 xml:space="preserve">медицинской </w:t>
            </w: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техники</w:t>
            </w:r>
          </w:p>
        </w:tc>
        <w:tc>
          <w:tcPr>
            <w:tcW w:w="249" w:type="pct"/>
            <w:vMerge w:val="restar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Год</w:t>
            </w:r>
          </w:p>
          <w:p w:rsidR="003A2BB1" w:rsidRDefault="003A2BB1" w:rsidP="00110128">
            <w:pPr>
              <w:spacing w:after="0" w:line="240" w:lineRule="auto"/>
              <w:ind w:right="-51"/>
              <w:jc w:val="center"/>
              <w:rPr>
                <w:rFonts w:ascii="Times New Roman" w:eastAsia="Times New Roman" w:hAnsi="Times New Roman"/>
              </w:rPr>
            </w:pPr>
            <w:r>
              <w:rPr>
                <w:rFonts w:ascii="Times New Roman" w:eastAsia="Times New Roman" w:hAnsi="Times New Roman"/>
              </w:rPr>
              <w:t>вы-</w:t>
            </w:r>
          </w:p>
          <w:p w:rsidR="003A2BB1" w:rsidRDefault="003A2BB1" w:rsidP="00110128">
            <w:pPr>
              <w:spacing w:after="0" w:line="240" w:lineRule="auto"/>
              <w:ind w:right="-51"/>
              <w:jc w:val="center"/>
              <w:rPr>
                <w:rFonts w:ascii="Times New Roman" w:eastAsia="Times New Roman" w:hAnsi="Times New Roman"/>
              </w:rPr>
            </w:pPr>
            <w:r>
              <w:rPr>
                <w:rFonts w:ascii="Times New Roman" w:eastAsia="Times New Roman" w:hAnsi="Times New Roman"/>
              </w:rPr>
              <w:t>пуска</w:t>
            </w:r>
          </w:p>
        </w:tc>
        <w:tc>
          <w:tcPr>
            <w:tcW w:w="499" w:type="pct"/>
            <w:vMerge w:val="restar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ind w:right="-79"/>
              <w:jc w:val="center"/>
              <w:rPr>
                <w:rFonts w:ascii="Times New Roman" w:eastAsia="Times New Roman" w:hAnsi="Times New Roman"/>
              </w:rPr>
            </w:pPr>
            <w:r>
              <w:rPr>
                <w:rFonts w:ascii="Times New Roman" w:eastAsia="Times New Roman" w:hAnsi="Times New Roman"/>
              </w:rPr>
              <w:t>Год постановки на учет (приобретения, аренды и т.д.)</w:t>
            </w:r>
          </w:p>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Регистрационные удостоверения</w:t>
            </w:r>
          </w:p>
        </w:tc>
        <w:tc>
          <w:tcPr>
            <w:tcW w:w="1543" w:type="pct"/>
            <w:gridSpan w:val="3"/>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Сертификаты соответствия</w:t>
            </w:r>
          </w:p>
        </w:tc>
      </w:tr>
      <w:tr w:rsidR="003A2BB1" w:rsidTr="001101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rPr>
                <w:rFonts w:ascii="Times New Roman" w:eastAsia="Times New Roman" w:hAnsi="Times New Roman"/>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rPr>
                <w:rFonts w:ascii="Times New Roman" w:eastAsia="Times New Roman" w:hAnsi="Times New Roman"/>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rPr>
                <w:rFonts w:ascii="Times New Roman" w:eastAsia="Times New Roman" w:hAnsi="Times New Roman"/>
              </w:rPr>
            </w:pPr>
          </w:p>
        </w:tc>
        <w:tc>
          <w:tcPr>
            <w:tcW w:w="745"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Номер</w:t>
            </w: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 xml:space="preserve">Срок </w:t>
            </w: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действия</w:t>
            </w:r>
          </w:p>
        </w:tc>
        <w:tc>
          <w:tcPr>
            <w:tcW w:w="674"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Производитель (фирма, страна)</w:t>
            </w:r>
          </w:p>
        </w:tc>
        <w:tc>
          <w:tcPr>
            <w:tcW w:w="462"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rPr>
            </w:pPr>
          </w:p>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Номер</w:t>
            </w: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ind w:right="-64"/>
              <w:jc w:val="center"/>
              <w:rPr>
                <w:rFonts w:ascii="Times New Roman" w:eastAsia="Times New Roman" w:hAnsi="Times New Roman"/>
              </w:rPr>
            </w:pPr>
          </w:p>
          <w:p w:rsidR="003A2BB1" w:rsidRDefault="003A2BB1" w:rsidP="00110128">
            <w:pPr>
              <w:spacing w:after="0" w:line="240" w:lineRule="auto"/>
              <w:ind w:right="-64"/>
              <w:jc w:val="center"/>
              <w:rPr>
                <w:rFonts w:ascii="Times New Roman" w:eastAsia="Times New Roman" w:hAnsi="Times New Roman"/>
              </w:rPr>
            </w:pPr>
            <w:r>
              <w:rPr>
                <w:rFonts w:ascii="Times New Roman" w:eastAsia="Times New Roman" w:hAnsi="Times New Roman"/>
              </w:rPr>
              <w:t>Срок действия</w:t>
            </w:r>
          </w:p>
          <w:p w:rsidR="003A2BB1" w:rsidRDefault="003A2BB1" w:rsidP="00110128">
            <w:pPr>
              <w:spacing w:after="0" w:line="240" w:lineRule="auto"/>
              <w:jc w:val="center"/>
              <w:rPr>
                <w:rFonts w:ascii="Times New Roman" w:eastAsia="Times New Roman" w:hAnsi="Times New Roman"/>
              </w:rPr>
            </w:pPr>
          </w:p>
        </w:tc>
      </w:tr>
      <w:tr w:rsidR="003A2BB1" w:rsidTr="00110128">
        <w:trPr>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2</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4"/>
              </w:rPr>
              <w:t>5</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6</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7</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rPr>
            </w:pPr>
            <w:r>
              <w:rPr>
                <w:rFonts w:ascii="Times New Roman" w:eastAsia="Times New Roman" w:hAnsi="Times New Roman"/>
              </w:rPr>
              <w:t>8</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3A2BB1" w:rsidTr="00110128">
        <w:trPr>
          <w:trHeight w:val="176"/>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при осуществлении  санаторно – курортной  помощи по:</w:t>
            </w:r>
          </w:p>
        </w:tc>
      </w:tr>
      <w:tr w:rsidR="003A2BB1" w:rsidTr="00110128">
        <w:trPr>
          <w:trHeight w:val="438"/>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Аппарат местной дарсонвализации «Искра - 1»</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 603</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Ф</w:t>
            </w:r>
            <w:r>
              <w:rPr>
                <w:rFonts w:ascii="Times New Roman" w:eastAsia="Times New Roman" w:hAnsi="Times New Roman"/>
                <w:sz w:val="20"/>
                <w:szCs w:val="20"/>
                <w:lang w:val="en-US"/>
              </w:rPr>
              <w:t>C 022</w:t>
            </w:r>
            <w:r>
              <w:rPr>
                <w:rFonts w:ascii="Times New Roman" w:eastAsia="Times New Roman" w:hAnsi="Times New Roman"/>
                <w:sz w:val="20"/>
                <w:szCs w:val="20"/>
              </w:rPr>
              <w:t>а 2183/0876-04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ind w:right="-50"/>
              <w:jc w:val="center"/>
              <w:rPr>
                <w:rFonts w:ascii="Times New Roman" w:eastAsia="Times New Roman" w:hAnsi="Times New Roman"/>
                <w:sz w:val="20"/>
                <w:szCs w:val="20"/>
              </w:rPr>
            </w:pPr>
            <w:r>
              <w:rPr>
                <w:rFonts w:ascii="Times New Roman" w:eastAsia="Times New Roman" w:hAnsi="Times New Roman"/>
                <w:sz w:val="20"/>
                <w:szCs w:val="20"/>
              </w:rPr>
              <w:t>От 22.11.2004г до 22.11.2009г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ОАО «Новоаннинский з-д ЭМА Волгоград.обл.</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РОСС Р</w:t>
            </w:r>
            <w:r>
              <w:rPr>
                <w:rFonts w:ascii="Times New Roman" w:eastAsia="Times New Roman" w:hAnsi="Times New Roman"/>
                <w:sz w:val="20"/>
                <w:szCs w:val="20"/>
                <w:lang w:val="en-US"/>
              </w:rPr>
              <w:t>U</w:t>
            </w:r>
            <w:r>
              <w:rPr>
                <w:rFonts w:ascii="Times New Roman" w:eastAsia="Times New Roman" w:hAnsi="Times New Roman"/>
                <w:sz w:val="20"/>
                <w:szCs w:val="20"/>
              </w:rPr>
              <w:t>. ИМ 02.</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В 12372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20.12.2004г по 20.12.2007г</w:t>
            </w:r>
          </w:p>
        </w:tc>
      </w:tr>
      <w:tr w:rsidR="003A2BB1" w:rsidTr="00110128">
        <w:trPr>
          <w:trHeight w:val="316"/>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для лечения диадинамическими токами ДТ-50-3 Тонус-1№ 23743</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ФС 022а 3391/1939-05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23.06.2005г до 23.06.2010г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ОАО Малоярославский приборный з-д Калужской обл.</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xml:space="preserve">. ИМ 04. В05289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 11.08.2005г по 10.08.2008г </w:t>
            </w:r>
          </w:p>
        </w:tc>
      </w:tr>
      <w:tr w:rsidR="003A2BB1" w:rsidTr="00110128">
        <w:trPr>
          <w:trHeight w:val="1334"/>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Аппарат для ультразвуковой терапии УЗТ-1,07ф № 8643 ,</w:t>
            </w:r>
          </w:p>
          <w:p w:rsidR="003A2BB1" w:rsidRDefault="003A2BB1" w:rsidP="00110128">
            <w:pPr>
              <w:spacing w:after="0" w:line="240" w:lineRule="auto"/>
              <w:jc w:val="center"/>
              <w:rPr>
                <w:rFonts w:ascii="Times New Roman" w:eastAsia="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29/ 06081001/</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3273-02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21.05.2002г до 31.12.2006г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ОАО Малоярослав-ский приборный з-д Калужской обл. г. Малоярославец</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 04.</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В 04839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26.10.2004г по 25.10.2007г</w:t>
            </w:r>
          </w:p>
        </w:tc>
      </w:tr>
      <w:tr w:rsidR="003A2BB1" w:rsidTr="00110128">
        <w:trPr>
          <w:trHeight w:val="58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w:t>
            </w:r>
            <w:r>
              <w:rPr>
                <w:rFonts w:ascii="Times New Roman" w:eastAsia="Times New Roman" w:hAnsi="Times New Roman"/>
                <w:sz w:val="24"/>
                <w:szCs w:val="24"/>
              </w:rPr>
              <w:lastRenderedPageBreak/>
              <w:t>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lastRenderedPageBreak/>
              <w:t xml:space="preserve">Аппарат КВЧ терапии с шумовым </w:t>
            </w:r>
            <w:r>
              <w:rPr>
                <w:rFonts w:ascii="Times New Roman" w:eastAsia="MS Mincho" w:hAnsi="Times New Roman"/>
                <w:color w:val="000000"/>
                <w:sz w:val="24"/>
                <w:szCs w:val="24"/>
              </w:rPr>
              <w:lastRenderedPageBreak/>
              <w:t>излучением «</w:t>
            </w:r>
            <w:r>
              <w:rPr>
                <w:rFonts w:ascii="Times New Roman" w:eastAsia="MS Mincho" w:hAnsi="Times New Roman"/>
                <w:color w:val="000000"/>
                <w:sz w:val="20"/>
                <w:szCs w:val="20"/>
              </w:rPr>
              <w:t>АМФИТ</w:t>
            </w:r>
            <w:r>
              <w:rPr>
                <w:rFonts w:ascii="Times New Roman" w:eastAsia="MS Mincho" w:hAnsi="Times New Roman"/>
                <w:color w:val="000000"/>
                <w:sz w:val="24"/>
                <w:szCs w:val="24"/>
              </w:rPr>
              <w:t>-0,2/10-01»№ 1693,</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29/06030497/2014-01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От 13.07.2001г до </w:t>
            </w:r>
            <w:r>
              <w:rPr>
                <w:rFonts w:ascii="Times New Roman" w:eastAsia="Times New Roman" w:hAnsi="Times New Roman"/>
                <w:sz w:val="20"/>
                <w:szCs w:val="20"/>
              </w:rPr>
              <w:lastRenderedPageBreak/>
              <w:t>14.04.2007г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ООО «ФизТех» Нижний Новгород</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АЯ 74.</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В </w:t>
            </w:r>
            <w:r>
              <w:rPr>
                <w:rFonts w:ascii="Times New Roman" w:eastAsia="Times New Roman" w:hAnsi="Times New Roman"/>
                <w:sz w:val="20"/>
                <w:szCs w:val="20"/>
              </w:rPr>
              <w:lastRenderedPageBreak/>
              <w:t>08497</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 xml:space="preserve">С 29.11.2004г по </w:t>
            </w:r>
            <w:r>
              <w:rPr>
                <w:rFonts w:ascii="Times New Roman" w:eastAsia="Times New Roman" w:hAnsi="Times New Roman"/>
                <w:sz w:val="20"/>
                <w:szCs w:val="20"/>
              </w:rPr>
              <w:lastRenderedPageBreak/>
              <w:t>14.04.2007г</w:t>
            </w:r>
          </w:p>
        </w:tc>
      </w:tr>
      <w:tr w:rsidR="003A2BB1" w:rsidTr="00110128">
        <w:trPr>
          <w:trHeight w:val="474"/>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Аппарат магнито-ИК лазерный терапевтический с фоторегистратором «Милта</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Ф-8-01»  №11183 ,</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29/06040499/0543-00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12.07.2000г до 12.04.2009г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«НПО КП» г. 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 xml:space="preserve">RU/ </w:t>
            </w:r>
            <w:r>
              <w:rPr>
                <w:rFonts w:ascii="Times New Roman" w:eastAsia="Times New Roman" w:hAnsi="Times New Roman"/>
                <w:sz w:val="20"/>
                <w:szCs w:val="20"/>
              </w:rPr>
              <w:t xml:space="preserve">ИМ02 </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 1</w:t>
            </w:r>
            <w:r>
              <w:rPr>
                <w:rFonts w:ascii="Times New Roman" w:eastAsia="Times New Roman" w:hAnsi="Times New Roman"/>
                <w:sz w:val="20"/>
                <w:szCs w:val="20"/>
                <w:lang w:val="en-US"/>
              </w:rPr>
              <w:t>3431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12.12.2002г по 11.12.2005</w:t>
            </w:r>
          </w:p>
        </w:tc>
      </w:tr>
      <w:tr w:rsidR="003A2BB1" w:rsidTr="00110128">
        <w:trPr>
          <w:trHeight w:val="1191"/>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для терапии электросном ЭС-10-5, № 15574</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29/06081001/3390-02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21.05.2002г до 31.12.2006г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ОАО «Малоярославский приборный з-д» Калужской обл</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ИМ04. В02910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 31.10.2001г по 31.10.2004г </w:t>
            </w:r>
          </w:p>
        </w:tc>
      </w:tr>
      <w:tr w:rsidR="003A2BB1" w:rsidTr="00110128">
        <w:trPr>
          <w:trHeight w:val="141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для ДМВ - терапии ДМВ-01 «Солнышко» №09126,</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МЗ РФ № 29/06050599/1933-01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25.05.2001г до 01.12.2006г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ОАО «ГЗАС им. .А.С.Попова»</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Россия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АЯ74. В04777</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01.12.2003г по 01.12.2006г</w:t>
            </w:r>
          </w:p>
        </w:tc>
      </w:tr>
      <w:tr w:rsidR="003A2BB1" w:rsidTr="00110128">
        <w:trPr>
          <w:trHeight w:val="34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для лечения импульсным магнитным полем Алимп-1 №110449</w:t>
            </w:r>
            <w:r>
              <w:rPr>
                <w:rFonts w:ascii="Times New Roman" w:eastAsia="Times New Roman" w:hAnsi="Times New Roman"/>
                <w:sz w:val="24"/>
                <w:szCs w:val="24"/>
              </w:rPr>
              <w:t>.</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2001/1182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23.10.2001г до 23.10.2006г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ПО «Новатор»</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Украина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UA</w:t>
            </w:r>
            <w:r>
              <w:rPr>
                <w:rFonts w:ascii="Times New Roman" w:eastAsia="Times New Roman" w:hAnsi="Times New Roman"/>
                <w:sz w:val="20"/>
                <w:szCs w:val="20"/>
              </w:rPr>
              <w:t xml:space="preserve">. ИМ 02. </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А</w:t>
            </w:r>
            <w:r>
              <w:rPr>
                <w:rFonts w:ascii="Times New Roman" w:eastAsia="Times New Roman" w:hAnsi="Times New Roman"/>
                <w:sz w:val="20"/>
                <w:szCs w:val="20"/>
                <w:lang w:val="en-US"/>
              </w:rPr>
              <w:t>I</w:t>
            </w:r>
            <w:r>
              <w:rPr>
                <w:rFonts w:ascii="Times New Roman" w:eastAsia="Times New Roman" w:hAnsi="Times New Roman"/>
                <w:sz w:val="20"/>
                <w:szCs w:val="20"/>
              </w:rPr>
              <w:t>0529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27.03.2003г по 27.12.2006г</w:t>
            </w:r>
          </w:p>
        </w:tc>
      </w:tr>
      <w:tr w:rsidR="003A2BB1" w:rsidTr="00110128">
        <w:trPr>
          <w:trHeight w:val="1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лазерный для внутривенного облучения крови «Азор-Влок» № 420 ,</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29/01091198/0599-00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19.07.2000г до 22.11.2008г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«Азор»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ИМ02.</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В11401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30.12.2003г по 30.12.2006г</w:t>
            </w:r>
          </w:p>
        </w:tc>
      </w:tr>
      <w:tr w:rsidR="003A2BB1" w:rsidTr="00110128">
        <w:trPr>
          <w:trHeight w:val="33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Аппарат низкочастотной физиотерапии «Амплипульс-5» №102605,</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29/06050601/2440-01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22.08.2004г до 09.06.2006г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ОАО «Электроаппарат» г.Брянск</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ИМ04.</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В03404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 15.07.2002г по 14.07.2005г </w:t>
            </w:r>
          </w:p>
        </w:tc>
      </w:tr>
      <w:tr w:rsidR="003A2BB1" w:rsidTr="00110128">
        <w:trPr>
          <w:trHeight w:val="276"/>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Кислородный концентратор 7</w:t>
            </w:r>
            <w:r>
              <w:rPr>
                <w:rFonts w:ascii="Times New Roman" w:eastAsia="MS Mincho" w:hAnsi="Times New Roman"/>
                <w:color w:val="000000"/>
                <w:sz w:val="24"/>
                <w:szCs w:val="24"/>
                <w:lang w:val="en-US"/>
              </w:rPr>
              <w:t>F</w:t>
            </w:r>
            <w:r>
              <w:rPr>
                <w:rFonts w:ascii="Times New Roman" w:eastAsia="MS Mincho" w:hAnsi="Times New Roman"/>
                <w:color w:val="000000"/>
                <w:sz w:val="24"/>
                <w:szCs w:val="24"/>
              </w:rPr>
              <w:t>-</w:t>
            </w:r>
            <w:smartTag w:uri="urn:schemas-microsoft-com:office:smarttags" w:element="metricconverter">
              <w:smartTagPr>
                <w:attr w:name="ProductID" w:val="3 L"/>
              </w:smartTagPr>
              <w:r>
                <w:rPr>
                  <w:rFonts w:ascii="Times New Roman" w:eastAsia="MS Mincho" w:hAnsi="Times New Roman"/>
                  <w:color w:val="000000"/>
                  <w:sz w:val="24"/>
                  <w:szCs w:val="24"/>
                </w:rPr>
                <w:t xml:space="preserve">3 </w:t>
              </w:r>
              <w:r>
                <w:rPr>
                  <w:rFonts w:ascii="Times New Roman" w:eastAsia="MS Mincho" w:hAnsi="Times New Roman"/>
                  <w:color w:val="000000"/>
                  <w:sz w:val="24"/>
                  <w:szCs w:val="24"/>
                  <w:lang w:val="en-US"/>
                </w:rPr>
                <w:t>L</w:t>
              </w:r>
            </w:smartTag>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2004/1301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21.10.2004г до 21.10.2014г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г.Даньян</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Китай</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CN</w:t>
            </w:r>
            <w:r>
              <w:rPr>
                <w:rFonts w:ascii="Times New Roman" w:eastAsia="Times New Roman" w:hAnsi="Times New Roman"/>
                <w:sz w:val="20"/>
                <w:szCs w:val="20"/>
              </w:rPr>
              <w:t>. АЯ46.</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В13766</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23.11.2004г по 23.11.2007г</w:t>
            </w:r>
          </w:p>
        </w:tc>
      </w:tr>
      <w:tr w:rsidR="003A2BB1" w:rsidTr="00110128">
        <w:trPr>
          <w:trHeight w:val="46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Аппарат коктейлер Тонус-</w:t>
            </w:r>
            <w:smartTag w:uri="urn:schemas-microsoft-com:office:smarttags" w:element="metricconverter">
              <w:smartTagPr>
                <w:attr w:name="ProductID" w:val="8 М"/>
              </w:smartTagPr>
              <w:r>
                <w:rPr>
                  <w:rFonts w:ascii="Times New Roman" w:eastAsia="MS Mincho" w:hAnsi="Times New Roman"/>
                  <w:color w:val="000000"/>
                  <w:sz w:val="24"/>
                  <w:szCs w:val="24"/>
                </w:rPr>
                <w:t>8 М</w:t>
              </w:r>
            </w:smartTag>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От 14.02.2003г </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ООО «Армед»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 xml:space="preserve">CN </w:t>
            </w:r>
            <w:r>
              <w:rPr>
                <w:rFonts w:ascii="Times New Roman" w:eastAsia="Times New Roman" w:hAnsi="Times New Roman"/>
                <w:sz w:val="20"/>
                <w:szCs w:val="20"/>
              </w:rPr>
              <w:t>АЯ46.</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В13766</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23.11.2004г по 23.11.2007г</w:t>
            </w:r>
          </w:p>
        </w:tc>
      </w:tr>
      <w:tr w:rsidR="003A2BB1" w:rsidTr="00110128">
        <w:trPr>
          <w:trHeight w:val="22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Ингалятор ультразвуковой «Альбедо» ИН-8 № 2673 ,</w:t>
            </w:r>
          </w:p>
          <w:p w:rsidR="003A2BB1" w:rsidRDefault="003A2BB1" w:rsidP="00110128">
            <w:pPr>
              <w:spacing w:after="0" w:line="240" w:lineRule="auto"/>
              <w:jc w:val="center"/>
              <w:rPr>
                <w:rFonts w:ascii="Times New Roman" w:eastAsia="MS Mincho" w:hAnsi="Times New Roman"/>
                <w:color w:val="000000"/>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022а 1815/1206-05</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15.02.2005 до 15.02.2010г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«АЛЬБЕДО ПМП»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МЕ01. В03269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08.07.2005г по 08.07.2008г</w:t>
            </w:r>
          </w:p>
        </w:tc>
      </w:tr>
      <w:tr w:rsidR="003A2BB1" w:rsidTr="00110128">
        <w:trPr>
          <w:trHeight w:val="34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Times New Roman" w:hAnsi="Times New Roman"/>
                <w:sz w:val="24"/>
                <w:szCs w:val="24"/>
              </w:rPr>
              <w:t>Ингалятор Галонеб – Аэрозольтерапии ГИСА – 01 № 08298</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2008</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ФСР № 2007/00110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25.05.2007г (срок действия не ограничен)</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«Аэромед» г.Санкт-Петербург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ИМ18. В00001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18.06.2005г по 18.06.2008г</w:t>
            </w:r>
          </w:p>
        </w:tc>
      </w:tr>
      <w:tr w:rsidR="003A2BB1" w:rsidTr="00110128">
        <w:trPr>
          <w:trHeight w:val="48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Ванна бальнеологическая «Гейзер» ВБ-03 ,№</w:t>
            </w:r>
            <w:r>
              <w:rPr>
                <w:rFonts w:ascii="Times New Roman" w:eastAsia="Times New Roman" w:hAnsi="Times New Roman"/>
                <w:sz w:val="24"/>
                <w:szCs w:val="24"/>
              </w:rPr>
              <w:t>101/2,</w:t>
            </w:r>
          </w:p>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2008</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2005/904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w:t>
            </w:r>
            <w:r>
              <w:rPr>
                <w:rFonts w:ascii="Times New Roman" w:eastAsia="Times New Roman" w:hAnsi="Times New Roman"/>
                <w:sz w:val="20"/>
                <w:szCs w:val="20"/>
                <w:lang w:val="en-US"/>
              </w:rPr>
              <w:t xml:space="preserve"> 0</w:t>
            </w:r>
            <w:r>
              <w:rPr>
                <w:rFonts w:ascii="Times New Roman" w:eastAsia="Times New Roman" w:hAnsi="Times New Roman"/>
                <w:sz w:val="20"/>
                <w:szCs w:val="20"/>
              </w:rPr>
              <w:t>5.07.2005г до 05.07.2015г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«Полипром-синтез» г.Киев</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 xml:space="preserve">UA </w:t>
            </w:r>
            <w:r>
              <w:rPr>
                <w:rFonts w:ascii="Times New Roman" w:eastAsia="Times New Roman" w:hAnsi="Times New Roman"/>
                <w:sz w:val="20"/>
                <w:szCs w:val="20"/>
              </w:rPr>
              <w:t>ИМ24.</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В00012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15.05.2006г по 15.05.2009г</w:t>
            </w:r>
          </w:p>
        </w:tc>
      </w:tr>
      <w:tr w:rsidR="003A2BB1" w:rsidTr="00110128">
        <w:trPr>
          <w:trHeight w:val="70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Ванна медустановка СУВ «Реабокс» №70705,.</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29/06091099/2102-01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ind w:right="-50"/>
              <w:jc w:val="center"/>
              <w:rPr>
                <w:rFonts w:ascii="Times New Roman" w:eastAsia="Times New Roman" w:hAnsi="Times New Roman"/>
                <w:sz w:val="20"/>
                <w:szCs w:val="20"/>
              </w:rPr>
            </w:pPr>
            <w:r>
              <w:rPr>
                <w:rFonts w:ascii="Times New Roman" w:eastAsia="Times New Roman" w:hAnsi="Times New Roman"/>
                <w:sz w:val="20"/>
                <w:szCs w:val="20"/>
              </w:rPr>
              <w:t>От 21.08.2001г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Фирма «Прима ХХ1»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ИМ04.</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 06300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04.06.2007г по 03.06.2010г</w:t>
            </w:r>
          </w:p>
        </w:tc>
      </w:tr>
      <w:tr w:rsidR="003A2BB1" w:rsidTr="00110128">
        <w:trPr>
          <w:trHeight w:val="42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Камера УФ-бактерицидная для хранения стерильных медицинских инструментов КБ-«Я»-ФП «Ультра-Лайт» №3462</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2003</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2003</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29/19050700/0892-00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12.10.2000г до 04.07.2010г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«Ферропласт-Медикам» г.Ярославль</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 xml:space="preserve">RU </w:t>
            </w:r>
            <w:r>
              <w:rPr>
                <w:rFonts w:ascii="Times New Roman" w:eastAsia="Times New Roman" w:hAnsi="Times New Roman"/>
                <w:sz w:val="20"/>
                <w:szCs w:val="20"/>
              </w:rPr>
              <w:t>ИМ02. В08951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30.07.2001г по 30.07.2004г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Стерилизатор воздушный настольный ГП-40-Ох-«ПЗ»</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ФС 022 а 1642/3165-06</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от 24.03.2006г. </w:t>
            </w:r>
          </w:p>
          <w:p w:rsidR="003A2BB1" w:rsidRDefault="003A2BB1" w:rsidP="00110128">
            <w:pPr>
              <w:spacing w:after="0" w:line="240" w:lineRule="auto"/>
              <w:ind w:right="-50"/>
              <w:jc w:val="center"/>
              <w:rPr>
                <w:rFonts w:ascii="Times New Roman" w:eastAsia="Times New Roman" w:hAnsi="Times New Roman"/>
                <w:sz w:val="20"/>
                <w:szCs w:val="20"/>
              </w:rPr>
            </w:pPr>
            <w:r>
              <w:rPr>
                <w:rFonts w:ascii="Times New Roman" w:eastAsia="Times New Roman" w:hAnsi="Times New Roman"/>
                <w:sz w:val="20"/>
                <w:szCs w:val="20"/>
              </w:rPr>
              <w:t>до 24.03.2011г.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ФГУП ГРПЗ , Рязанская обл., г.Касимов, Россия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xml:space="preserve">.ИМ 10.В00686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29.05.2006г.  по 29.05.2009г.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Дефибриллятор</w:t>
            </w:r>
            <w:r>
              <w:rPr>
                <w:rFonts w:ascii="Times New Roman" w:eastAsia="MS Mincho" w:hAnsi="Times New Roman"/>
                <w:color w:val="000000"/>
                <w:sz w:val="24"/>
                <w:szCs w:val="24"/>
                <w:lang w:val="en-US"/>
              </w:rPr>
              <w:t>Primedic</w:t>
            </w:r>
          </w:p>
          <w:p w:rsidR="003A2BB1" w:rsidRDefault="003A2BB1" w:rsidP="00110128">
            <w:pPr>
              <w:spacing w:after="0" w:line="240" w:lineRule="auto"/>
              <w:jc w:val="center"/>
              <w:rPr>
                <w:rFonts w:ascii="Times New Roman" w:eastAsia="MS Mincho" w:hAnsi="Times New Roman"/>
                <w:color w:val="000000"/>
                <w:sz w:val="24"/>
                <w:szCs w:val="24"/>
                <w:lang w:val="en-US"/>
              </w:rPr>
            </w:pPr>
            <w:r>
              <w:rPr>
                <w:rFonts w:ascii="Times New Roman" w:eastAsia="MS Mincho" w:hAnsi="Times New Roman"/>
                <w:color w:val="000000"/>
                <w:sz w:val="24"/>
                <w:szCs w:val="24"/>
              </w:rPr>
              <w:t>ТУР М 110</w:t>
            </w:r>
            <w:r>
              <w:rPr>
                <w:rFonts w:ascii="Times New Roman" w:eastAsia="MS Mincho" w:hAnsi="Times New Roman"/>
                <w:color w:val="000000"/>
                <w:sz w:val="24"/>
                <w:szCs w:val="24"/>
                <w:lang w:val="en-US"/>
              </w:rPr>
              <w:t>.</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2009</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2001/479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10.05.2001г по 10.05.2011г</w:t>
            </w:r>
          </w:p>
        </w:tc>
        <w:tc>
          <w:tcPr>
            <w:tcW w:w="674"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РОСС ДЕ ИМ04. В06707</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12.03.2008г по 11.03.2009г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Медицинская </w:t>
            </w:r>
            <w:r>
              <w:rPr>
                <w:rFonts w:ascii="Times New Roman" w:eastAsia="Times New Roman" w:hAnsi="Times New Roman"/>
                <w:sz w:val="24"/>
                <w:szCs w:val="24"/>
              </w:rPr>
              <w:lastRenderedPageBreak/>
              <w:t>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Портативный одноканальн</w:t>
            </w:r>
            <w:r>
              <w:rPr>
                <w:rFonts w:ascii="Times New Roman" w:eastAsia="Times New Roman" w:hAnsi="Times New Roman"/>
                <w:sz w:val="24"/>
                <w:szCs w:val="24"/>
              </w:rPr>
              <w:lastRenderedPageBreak/>
              <w:t>ый электрокардиограф</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HeartMirror</w:t>
            </w:r>
            <w:r>
              <w:rPr>
                <w:rFonts w:ascii="Times New Roman" w:eastAsia="Times New Roman" w:hAnsi="Times New Roman"/>
                <w:sz w:val="24"/>
                <w:szCs w:val="24"/>
              </w:rPr>
              <w:t xml:space="preserve"> 1» №05002282</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2005</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2005/1774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24.11.</w:t>
            </w:r>
            <w:r>
              <w:rPr>
                <w:rFonts w:ascii="Times New Roman" w:eastAsia="Times New Roman" w:hAnsi="Times New Roman"/>
                <w:sz w:val="20"/>
                <w:szCs w:val="20"/>
              </w:rPr>
              <w:lastRenderedPageBreak/>
              <w:t>2005г. до 24.11.2015г.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w:t>
            </w:r>
            <w:r>
              <w:rPr>
                <w:rFonts w:ascii="Times New Roman" w:eastAsia="Times New Roman" w:hAnsi="Times New Roman"/>
                <w:sz w:val="20"/>
                <w:szCs w:val="20"/>
                <w:lang w:val="en-US"/>
              </w:rPr>
              <w:t>INNOMED MEDICAL</w:t>
            </w:r>
            <w:r>
              <w:rPr>
                <w:rFonts w:ascii="Times New Roman" w:eastAsia="Times New Roman" w:hAnsi="Times New Roman"/>
                <w:sz w:val="20"/>
                <w:szCs w:val="20"/>
              </w:rPr>
              <w:t xml:space="preserve">», </w:t>
            </w:r>
            <w:r>
              <w:rPr>
                <w:rFonts w:ascii="Times New Roman" w:eastAsia="Times New Roman" w:hAnsi="Times New Roman"/>
                <w:sz w:val="20"/>
                <w:szCs w:val="20"/>
              </w:rPr>
              <w:lastRenderedPageBreak/>
              <w:t>Венгрия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РОСС Н</w:t>
            </w:r>
            <w:r>
              <w:rPr>
                <w:rFonts w:ascii="Times New Roman" w:eastAsia="Times New Roman" w:hAnsi="Times New Roman"/>
                <w:sz w:val="20"/>
                <w:szCs w:val="20"/>
                <w:lang w:val="en-US"/>
              </w:rPr>
              <w:t>U</w:t>
            </w:r>
            <w:r>
              <w:rPr>
                <w:rFonts w:ascii="Times New Roman" w:eastAsia="Times New Roman" w:hAnsi="Times New Roman"/>
                <w:sz w:val="20"/>
                <w:szCs w:val="20"/>
              </w:rPr>
              <w:t xml:space="preserve">. АЯ </w:t>
            </w:r>
            <w:r>
              <w:rPr>
                <w:rFonts w:ascii="Times New Roman" w:eastAsia="Times New Roman" w:hAnsi="Times New Roman"/>
                <w:sz w:val="20"/>
                <w:szCs w:val="20"/>
              </w:rPr>
              <w:lastRenderedPageBreak/>
              <w:t>46. В27566</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с 28.12.</w:t>
            </w:r>
            <w:r>
              <w:rPr>
                <w:rFonts w:ascii="Times New Roman" w:eastAsia="Times New Roman" w:hAnsi="Times New Roman"/>
                <w:sz w:val="20"/>
                <w:szCs w:val="20"/>
              </w:rPr>
              <w:lastRenderedPageBreak/>
              <w:t>2005 г.  по 28.12.2008г.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Кресло гинекологическое </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КГ -06</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№1028</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2008</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022а 2004/0734-04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29.09.2004г до 29.09.2009г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«Горское»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ИМ25. В00692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 16.10.2007г по 16.10.2010г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Кольпоскоп МК-400 монокулярный  № 074127</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2009</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2009</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№2006/2464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28.12.2006г до 28.12.2016г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НИЦ «Сканер» г.Черкассы</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 xml:space="preserve">UA </w:t>
            </w:r>
            <w:r>
              <w:rPr>
                <w:rFonts w:ascii="Times New Roman" w:eastAsia="Times New Roman" w:hAnsi="Times New Roman"/>
                <w:sz w:val="20"/>
                <w:szCs w:val="20"/>
              </w:rPr>
              <w:t>ИМ.24 В00333</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16.02.2007г по 16.02.2010г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для дезинфекции стоматологических инструментов «ТЕРМИНАТОР» для стерилизации наконечников «</w:t>
            </w:r>
            <w:r>
              <w:rPr>
                <w:rFonts w:ascii="Times New Roman" w:eastAsia="Times New Roman" w:hAnsi="Times New Roman"/>
                <w:sz w:val="24"/>
                <w:szCs w:val="24"/>
                <w:lang w:val="en-US"/>
              </w:rPr>
              <w:t>EMS</w:t>
            </w:r>
            <w:r>
              <w:rPr>
                <w:rFonts w:ascii="Times New Roman" w:eastAsia="Times New Roman" w:hAnsi="Times New Roman"/>
                <w:sz w:val="24"/>
                <w:szCs w:val="24"/>
              </w:rPr>
              <w:t>»№ 318379,</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2001/319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От 23.03.2001г до 23.03.2011г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lang w:val="en-US"/>
              </w:rPr>
              <w:t>EMS SA</w:t>
            </w:r>
            <w:r>
              <w:rPr>
                <w:rFonts w:ascii="Times New Roman" w:eastAsia="Times New Roman" w:hAnsi="Times New Roman"/>
                <w:sz w:val="20"/>
                <w:szCs w:val="20"/>
              </w:rPr>
              <w:t>»Швейцария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РОСС СН.ИМ05. А01108</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26.12.2006г по 04.12.2007г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Стоматологическая установка </w:t>
            </w:r>
            <w:r>
              <w:rPr>
                <w:rFonts w:ascii="Times New Roman" w:eastAsia="Times New Roman" w:hAnsi="Times New Roman"/>
                <w:sz w:val="24"/>
                <w:szCs w:val="24"/>
                <w:lang w:val="en-US"/>
              </w:rPr>
              <w:t>Diplomat</w:t>
            </w:r>
            <w:r>
              <w:rPr>
                <w:rFonts w:ascii="Times New Roman" w:eastAsia="Times New Roman" w:hAnsi="Times New Roman"/>
                <w:sz w:val="24"/>
                <w:szCs w:val="24"/>
              </w:rPr>
              <w:t xml:space="preserve"> АДЕПТ ДА 130 № </w:t>
            </w:r>
            <w:smartTag w:uri="urn:schemas-microsoft-com:office:smarttags" w:element="metricconverter">
              <w:smartTagPr>
                <w:attr w:name="ProductID" w:val="2584,2003 г"/>
              </w:smartTagPr>
              <w:r>
                <w:rPr>
                  <w:rFonts w:ascii="Times New Roman" w:eastAsia="Times New Roman" w:hAnsi="Times New Roman"/>
                  <w:sz w:val="24"/>
                  <w:szCs w:val="24"/>
                </w:rPr>
                <w:t>2584,2003 г</w:t>
              </w:r>
            </w:smartTag>
            <w:r>
              <w:rPr>
                <w:rFonts w:ascii="Times New Roman" w:eastAsia="Times New Roman" w:hAnsi="Times New Roman"/>
                <w:sz w:val="24"/>
                <w:szCs w:val="24"/>
              </w:rPr>
              <w:t>.в</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2003</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2003</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2003/161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От 12.10.2000г до 12.10.2010г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ООО </w:t>
            </w:r>
            <w:r>
              <w:rPr>
                <w:rFonts w:ascii="Times New Roman" w:eastAsia="Times New Roman" w:hAnsi="Times New Roman"/>
                <w:sz w:val="20"/>
                <w:szCs w:val="20"/>
                <w:lang w:val="en-US"/>
              </w:rPr>
              <w:t xml:space="preserve">CHIRANA DENTAL </w:t>
            </w:r>
            <w:r>
              <w:rPr>
                <w:rFonts w:ascii="Times New Roman" w:eastAsia="Times New Roman" w:hAnsi="Times New Roman"/>
                <w:sz w:val="20"/>
                <w:szCs w:val="20"/>
              </w:rPr>
              <w:t>Словакия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SK</w:t>
            </w:r>
            <w:r>
              <w:rPr>
                <w:rFonts w:ascii="Times New Roman" w:eastAsia="Times New Roman" w:hAnsi="Times New Roman"/>
                <w:sz w:val="20"/>
                <w:szCs w:val="20"/>
              </w:rPr>
              <w:t>. ИМ05. В01421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12.03.2003г по 12.03.2005г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Тренажер силовой </w:t>
            </w:r>
            <w:r>
              <w:rPr>
                <w:rFonts w:ascii="Times New Roman" w:eastAsia="MS Mincho" w:hAnsi="Times New Roman"/>
                <w:color w:val="000000"/>
                <w:sz w:val="24"/>
                <w:szCs w:val="24"/>
                <w:lang w:val="en-US"/>
              </w:rPr>
              <w:t>HouseFit</w:t>
            </w:r>
            <w:r>
              <w:rPr>
                <w:rFonts w:ascii="Times New Roman" w:eastAsia="MS Mincho" w:hAnsi="Times New Roman"/>
                <w:color w:val="000000"/>
                <w:sz w:val="24"/>
                <w:szCs w:val="24"/>
              </w:rPr>
              <w:t xml:space="preserve">   «Марси» </w:t>
            </w:r>
            <w:r>
              <w:rPr>
                <w:rFonts w:ascii="Times New Roman" w:eastAsia="MS Mincho" w:hAnsi="Times New Roman"/>
                <w:color w:val="000000"/>
                <w:sz w:val="24"/>
                <w:szCs w:val="24"/>
                <w:lang w:val="en-US"/>
              </w:rPr>
              <w:t>HG</w:t>
            </w:r>
            <w:r>
              <w:rPr>
                <w:rFonts w:ascii="Times New Roman" w:eastAsia="MS Mincho" w:hAnsi="Times New Roman"/>
                <w:color w:val="000000"/>
                <w:sz w:val="24"/>
                <w:szCs w:val="24"/>
              </w:rPr>
              <w:t xml:space="preserve"> 2001,</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Обяз.сертиф. не подлежит Пост. Пр-ва  РФ № 1013 от 31.08.97г ГОСТ  от 23.02.98г</w:t>
            </w: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674"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MS Mincho" w:hAnsi="Times New Roman"/>
                <w:color w:val="000000"/>
                <w:sz w:val="24"/>
                <w:szCs w:val="24"/>
              </w:rPr>
              <w:t xml:space="preserve">Дорожка беговая  </w:t>
            </w:r>
            <w:r>
              <w:rPr>
                <w:rFonts w:ascii="Times New Roman" w:eastAsia="MS Mincho" w:hAnsi="Times New Roman"/>
                <w:color w:val="000000"/>
                <w:sz w:val="24"/>
                <w:szCs w:val="24"/>
                <w:lang w:val="en-US"/>
              </w:rPr>
              <w:t>HouseFitDH</w:t>
            </w:r>
            <w:r>
              <w:rPr>
                <w:rFonts w:ascii="Times New Roman" w:eastAsia="MS Mincho" w:hAnsi="Times New Roman"/>
                <w:color w:val="000000"/>
                <w:sz w:val="24"/>
                <w:szCs w:val="24"/>
              </w:rPr>
              <w:t xml:space="preserve"> 8459</w:t>
            </w:r>
            <w:r>
              <w:rPr>
                <w:rFonts w:ascii="Times New Roman" w:eastAsia="MS Mincho" w:hAnsi="Times New Roman"/>
                <w:color w:val="000000"/>
                <w:sz w:val="24"/>
                <w:szCs w:val="24"/>
                <w:lang w:val="en-US"/>
              </w:rPr>
              <w:t>P</w:t>
            </w:r>
            <w:r>
              <w:rPr>
                <w:rFonts w:ascii="Times New Roman" w:eastAsia="MS Mincho" w:hAnsi="Times New Roman"/>
                <w:color w:val="000000"/>
                <w:sz w:val="24"/>
                <w:szCs w:val="24"/>
              </w:rPr>
              <w:t>,</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Обяз.сертиф. не подлежит Пост. Пр-ва  РФ № 1013 от 31.08.97г ГОСТ  от 23.02.98г</w:t>
            </w: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674"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r>
      <w:tr w:rsidR="003A2BB1" w:rsidTr="00110128">
        <w:trPr>
          <w:trHeight w:val="529"/>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Устройство ионизации воздуха»Гиппократ» №01901</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2006</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ПНБП «Энергия» </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Наб. Челны</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АЯ54. В1119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23.08.2006г по 22.08.2009г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28</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магнитотерапевтический</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АМнп-02 «Солнышко» № 0142</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29/06050599/1496-01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24.01.2001г до 17.05.2009г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«Солнышко» Н.Новгород</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АЯ74. В04582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14.11.2003 по 14.11.2006г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Ингалятор компрессорный для аэрозольтерапии «</w:t>
            </w:r>
            <w:r>
              <w:rPr>
                <w:rFonts w:ascii="Times New Roman" w:eastAsia="Times New Roman" w:hAnsi="Times New Roman"/>
                <w:sz w:val="24"/>
                <w:szCs w:val="24"/>
                <w:lang w:val="en-US"/>
              </w:rPr>
              <w:t>DILPHINUS</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F</w:t>
            </w:r>
            <w:r>
              <w:rPr>
                <w:rFonts w:ascii="Times New Roman" w:eastAsia="Times New Roman" w:hAnsi="Times New Roman"/>
                <w:sz w:val="24"/>
                <w:szCs w:val="24"/>
              </w:rPr>
              <w:t xml:space="preserve"> 1000» № 798</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2002/672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23.08.2002 до 23.08.2012г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«ФлаемНуова» Италия </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«Интер-Этон»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IT</w:t>
            </w:r>
            <w:r>
              <w:rPr>
                <w:rFonts w:ascii="Times New Roman" w:eastAsia="Times New Roman" w:hAnsi="Times New Roman"/>
                <w:sz w:val="20"/>
                <w:szCs w:val="20"/>
              </w:rPr>
              <w:t>. ИМ18.</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А 00148</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 25.11.2005г по 25.11.2015г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Ингалятор компрессорный для аэрозольтерапии «</w:t>
            </w:r>
            <w:r>
              <w:rPr>
                <w:rFonts w:ascii="Times New Roman" w:eastAsia="Times New Roman" w:hAnsi="Times New Roman"/>
                <w:sz w:val="24"/>
                <w:szCs w:val="24"/>
                <w:lang w:val="en-US"/>
              </w:rPr>
              <w:t>DILPHINUS</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F</w:t>
            </w:r>
            <w:r>
              <w:rPr>
                <w:rFonts w:ascii="Times New Roman" w:eastAsia="Times New Roman" w:hAnsi="Times New Roman"/>
                <w:sz w:val="24"/>
                <w:szCs w:val="24"/>
              </w:rPr>
              <w:t xml:space="preserve"> 1000 № 680</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2002/672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23.08.2002 до 23.08.2012г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«ФлаемНуова» Италия </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«Интер-Этон»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IT</w:t>
            </w:r>
            <w:r>
              <w:rPr>
                <w:rFonts w:ascii="Times New Roman" w:eastAsia="Times New Roman" w:hAnsi="Times New Roman"/>
                <w:sz w:val="20"/>
                <w:szCs w:val="20"/>
              </w:rPr>
              <w:t>. ИМ18.</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А 00148</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 25.11.2005г по 25.11.2015г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Негатоскоп «Пони»№3208</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29/04061201/3570-02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20.05.2002г до 21.12.2011г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«Приборы и оборудование для научных исследований» г.Москва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ИМ04. Н05313</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24.08.2005г по 23.08.2008г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для гальванизации и электрофореза «Элфор-проф»</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596</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29/06060701/2742-01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30.10.2001г до 09.07.2011г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НПФ «Невотон» г.Санкт-Петербург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МЕ95. В03881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22.10.2004г по 22.10.2007г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Парафинонагреватель</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«Каскад» №33</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Не подлежит обязательной сертификаци</w:t>
            </w: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«Мед-Сервис» г.Екатеринбург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Региональный орган по сертифика-ции и тестирова-нию ЗАО «РОСТЕСТ г.Москва</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26.01.2006г № 220-21/20</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Камера УФ-бактерицидная для хранения стерильных медицинских инструменто</w:t>
            </w:r>
            <w:r>
              <w:rPr>
                <w:rFonts w:ascii="Times New Roman" w:eastAsia="Times New Roman" w:hAnsi="Times New Roman"/>
                <w:sz w:val="24"/>
                <w:szCs w:val="24"/>
              </w:rPr>
              <w:lastRenderedPageBreak/>
              <w:t>в КБ-«Я»-ФП «Ультра-Лайт» № 10327</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фс о22а2000/0252-04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21.07.04</w:t>
            </w:r>
          </w:p>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до21.07.10</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«Ферропласт-МИДИКАЛ» г.Ярославль</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 xml:space="preserve">RU </w:t>
            </w:r>
            <w:r>
              <w:rPr>
                <w:rFonts w:ascii="Times New Roman" w:eastAsia="Times New Roman" w:hAnsi="Times New Roman"/>
                <w:sz w:val="20"/>
                <w:szCs w:val="20"/>
              </w:rPr>
              <w:t>ИМ02. В11872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30.07.2004 по 30.07.2007г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35</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для УВЧ терапии</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УВЧ-30-2  № 0800120</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2001</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2002</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МЗРФ 29700030401/2090-01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29.05.2001г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ОАО «Горьковский завод аппар-ры связи им. А.С. Попова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xml:space="preserve"> МЕ34. В01338</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02.07.2001г по 01.07.2004г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гальванизатор</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«Поток-1» №98880</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29/06010201/2863-01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20.12.2001г по 12.02.2011г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«Завод ЭМО» г.Екатеринбург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МЕ27. В00999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17.01.2005г по 16.01.2008г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гальванизатор</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«Поток-1» № 111980</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2008</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29/06010201/2863-01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20.12.2001г до 12.02.2011г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«Завод ЭМА» г.Екатеринбург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МЕ27. В00999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17.01.2005г по 16.01.2008г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для диодинамотерапии гальванизации и электрофореза</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ДТГЭ-70-01 № 084</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2000</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2002</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 29/060101297/1490-01</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14.02.2001г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ОАО «ЗМТ» г.Ижевск</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ИМ04. В03183</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20.03.2002г по 19.03.2003г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Облучатель ультрафиолетовый стационарный ОУФну</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2245</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29/06030401/5190-03</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15.05.2003г до 09.04.2011г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«Завод ЭМА» г.Екатеринбург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МЕ27. В01230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03.07.200</w:t>
            </w:r>
            <w:r>
              <w:rPr>
                <w:rFonts w:ascii="Times New Roman" w:eastAsia="Times New Roman" w:hAnsi="Times New Roman"/>
                <w:sz w:val="20"/>
                <w:szCs w:val="20"/>
                <w:lang w:val="en-US"/>
              </w:rPr>
              <w:t>6</w:t>
            </w:r>
            <w:r>
              <w:rPr>
                <w:rFonts w:ascii="Times New Roman" w:eastAsia="Times New Roman" w:hAnsi="Times New Roman"/>
                <w:sz w:val="20"/>
                <w:szCs w:val="20"/>
              </w:rPr>
              <w:t>г по 02.07.2009г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Облучатель ртутно-кварцевый ,на штативе ОРК-</w:t>
            </w:r>
            <w:smartTag w:uri="urn:schemas-microsoft-com:office:smarttags" w:element="metricconverter">
              <w:smartTagPr>
                <w:attr w:name="ProductID" w:val="21 М"/>
              </w:smartTagPr>
              <w:r>
                <w:rPr>
                  <w:rFonts w:ascii="Times New Roman" w:eastAsia="Times New Roman" w:hAnsi="Times New Roman"/>
                  <w:sz w:val="24"/>
                  <w:szCs w:val="24"/>
                </w:rPr>
                <w:t>21 М</w:t>
              </w:r>
            </w:smartTag>
            <w:r>
              <w:rPr>
                <w:rFonts w:ascii="Times New Roman" w:eastAsia="Times New Roman" w:hAnsi="Times New Roman"/>
                <w:sz w:val="24"/>
                <w:szCs w:val="24"/>
              </w:rPr>
              <w:t xml:space="preserve"> 1</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61024</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2001</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2001</w:t>
            </w:r>
          </w:p>
        </w:tc>
        <w:tc>
          <w:tcPr>
            <w:tcW w:w="745"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3A2BB1" w:rsidRDefault="003A2BB1" w:rsidP="00110128">
            <w:pPr>
              <w:spacing w:after="0" w:line="240" w:lineRule="auto"/>
              <w:jc w:val="center"/>
              <w:rPr>
                <w:rFonts w:ascii="Times New Roman" w:eastAsia="Times New Roman" w:hAnsi="Times New Roman"/>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«Завод ЭМА» г.Екатеринбург</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МЕ27. В03539</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 18.12.1998г по 17.12.2001г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Прибор инфракрасного излучения инфракрасная лампа</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BAUER</w:t>
            </w:r>
            <w:r>
              <w:rPr>
                <w:rFonts w:ascii="Times New Roman" w:eastAsia="Times New Roman" w:hAnsi="Times New Roman"/>
                <w:sz w:val="24"/>
                <w:szCs w:val="24"/>
              </w:rPr>
              <w:t>»</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Сан Эпид.заключение № 33. ВЛ.04.346.П.004008.08.05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05.08.2005г протокол испытания от 2005г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Германия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РОСС ДЕ. АЯ 46. В25174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24.08.2005г по 10.12.2007г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Магнитныймассажер с нагревом инфракрасными лучами</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КМ 911Н</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2005/1110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15.08.2005г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Медикал Технолоджи Продакте США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US</w:t>
            </w:r>
            <w:r>
              <w:rPr>
                <w:rFonts w:ascii="Times New Roman" w:eastAsia="Times New Roman" w:hAnsi="Times New Roman"/>
                <w:sz w:val="20"/>
                <w:szCs w:val="20"/>
              </w:rPr>
              <w:t>. ИМ04. А05957</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04.10.2006г по 03.10.2007г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43</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Аппарат массажный медицинский модель ОР 185</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2007</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2005/1110</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15.08.2005г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Медикал Технолоджи Продакте США</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US</w:t>
            </w:r>
            <w:r>
              <w:rPr>
                <w:rFonts w:ascii="Times New Roman" w:eastAsia="Times New Roman" w:hAnsi="Times New Roman"/>
                <w:sz w:val="20"/>
                <w:szCs w:val="20"/>
              </w:rPr>
              <w:t>. ИМ04. А05957</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04.10.2006г по 03.10.2007г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Динамометр ДК-100 № 2539</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2008</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02012647/0097-04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 08.07.2004г до 08.07.2010г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«Н.Тагильскиймедоко-инструментальный з-д» г.Н.Тагил</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RU</w:t>
            </w:r>
            <w:r>
              <w:rPr>
                <w:rFonts w:ascii="Times New Roman" w:eastAsia="Times New Roman" w:hAnsi="Times New Roman"/>
                <w:sz w:val="20"/>
                <w:szCs w:val="20"/>
              </w:rPr>
              <w:t>. С. 39058 А18262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01.06.2012г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Динамометр ДК – 25 № 0542</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2009</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2009</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 02012647/0097-04</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С 08.07.2004г до 08.07.2010г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 «Н.Тагильскиймедоко-инструментальный з-д» г.Н.Тагил</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RU</w:t>
            </w:r>
            <w:r>
              <w:rPr>
                <w:rFonts w:ascii="Times New Roman" w:eastAsia="Times New Roman" w:hAnsi="Times New Roman"/>
                <w:sz w:val="20"/>
                <w:szCs w:val="20"/>
              </w:rPr>
              <w:t>. С. 39058 А18262</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01.06.2012г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Облучатель бактерицидный  переносной «ГЕНЕРИС» ОБНП</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(2х15-01)</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022а 5897/1907-05</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17.06.2005г. до 17.06.2010г.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НПП «Генерис» , Челябинская обл., г. Миасс, Россия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xml:space="preserve">.АЮ 45.В00326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28.07.2005 г.  по 28.07.2008г.</w:t>
            </w:r>
          </w:p>
        </w:tc>
      </w:tr>
      <w:tr w:rsidR="003A2BB1" w:rsidTr="00110128">
        <w:trPr>
          <w:trHeight w:val="495"/>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Облучатель бактерицидный  переносной «ГЕНЕРИС» ОБНП</w:t>
            </w:r>
          </w:p>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(2х15-01)</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022а 5897/1907-05</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17.06.2005г. до 17.06.2010г.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ООО НПП «Генерис» , Челябинская обл., г. Миасс, Россия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xml:space="preserve">.АЮ 45.В00326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28.07.2005 г.  по 28.07.2008г.</w:t>
            </w:r>
          </w:p>
        </w:tc>
      </w:tr>
      <w:tr w:rsidR="003A2BB1" w:rsidTr="00110128">
        <w:trPr>
          <w:trHeight w:val="99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Облучатель бактерицидный  передвижной «ГЕНЕРИС» ОБНП 2(2х30-01)</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2009</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ФС 022а 5897/1907-05</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17.06.2005г. до 17.06.2010г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w:t>
            </w:r>
            <w:r>
              <w:rPr>
                <w:rFonts w:ascii="Times New Roman" w:eastAsia="Times New Roman" w:hAnsi="Times New Roman"/>
                <w:sz w:val="20"/>
                <w:szCs w:val="20"/>
                <w:lang w:val="en-US"/>
              </w:rPr>
              <w:t>RU</w:t>
            </w:r>
            <w:r>
              <w:rPr>
                <w:rFonts w:ascii="Times New Roman" w:eastAsia="Times New Roman" w:hAnsi="Times New Roman"/>
                <w:sz w:val="20"/>
                <w:szCs w:val="20"/>
              </w:rPr>
              <w:t xml:space="preserve">.АЮ 45.В00429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03.09.2008 г.  02.09.2011г.</w:t>
            </w:r>
          </w:p>
        </w:tc>
      </w:tr>
      <w:tr w:rsidR="003A2BB1" w:rsidTr="00110128">
        <w:trPr>
          <w:trHeight w:val="930"/>
          <w:jc w:val="center"/>
        </w:trPr>
        <w:tc>
          <w:tcPr>
            <w:tcW w:w="19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51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846"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Устройство ручное  для искусственной вентиляции легких</w:t>
            </w:r>
          </w:p>
        </w:tc>
        <w:tc>
          <w:tcPr>
            <w:tcW w:w="24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2006</w:t>
            </w:r>
          </w:p>
        </w:tc>
        <w:tc>
          <w:tcPr>
            <w:tcW w:w="499"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2006</w:t>
            </w:r>
          </w:p>
        </w:tc>
        <w:tc>
          <w:tcPr>
            <w:tcW w:w="745"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МЗ РФ№ 2003/ 1467</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14.11.2003г. до 13.11.2013г.</w:t>
            </w:r>
          </w:p>
        </w:tc>
        <w:tc>
          <w:tcPr>
            <w:tcW w:w="674"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Медицинская реабилитация</w:t>
            </w:r>
          </w:p>
        </w:tc>
        <w:tc>
          <w:tcPr>
            <w:tcW w:w="462"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РОСС GВ.ИМ 02.В 14175 </w:t>
            </w:r>
          </w:p>
        </w:tc>
        <w:tc>
          <w:tcPr>
            <w:tcW w:w="407" w:type="pct"/>
            <w:tcBorders>
              <w:top w:val="single" w:sz="4" w:space="0" w:color="auto"/>
              <w:left w:val="single" w:sz="4" w:space="0" w:color="auto"/>
              <w:bottom w:val="single" w:sz="4" w:space="0" w:color="auto"/>
              <w:right w:val="single" w:sz="4" w:space="0" w:color="auto"/>
            </w:tcBorders>
            <w:hideMark/>
          </w:tcPr>
          <w:p w:rsidR="003A2BB1" w:rsidRDefault="003A2BB1" w:rsidP="0011012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 03.09.2006 г.  по 03.09.2007г</w:t>
            </w:r>
          </w:p>
        </w:tc>
      </w:tr>
    </w:tbl>
    <w:p w:rsidR="00F55C67" w:rsidRPr="000F4C66" w:rsidRDefault="00F55C67" w:rsidP="00F55C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F55C67" w:rsidRPr="000F4C66" w:rsidRDefault="00F55C67" w:rsidP="00F55C67">
      <w:pPr>
        <w:widowControl w:val="0"/>
        <w:spacing w:after="0" w:line="240" w:lineRule="auto"/>
        <w:rPr>
          <w:rFonts w:ascii="Times New Roman" w:eastAsia="Times New Roman" w:hAnsi="Times New Roman" w:cs="Times New Roman"/>
          <w:sz w:val="24"/>
          <w:szCs w:val="24"/>
          <w:lang w:eastAsia="ru-RU"/>
        </w:rPr>
      </w:pPr>
    </w:p>
    <w:p w:rsidR="00295B27" w:rsidRPr="000F4C66" w:rsidRDefault="00295B27">
      <w:pPr>
        <w:rPr>
          <w:rFonts w:ascii="Times New Roman" w:hAnsi="Times New Roman" w:cs="Times New Roman"/>
          <w:sz w:val="24"/>
          <w:szCs w:val="24"/>
        </w:rPr>
      </w:pPr>
    </w:p>
    <w:sectPr w:rsidR="00295B27" w:rsidRPr="000F4C66" w:rsidSect="00617CDB">
      <w:headerReference w:type="default" r:id="rId7"/>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B6" w:rsidRDefault="00677DB6" w:rsidP="00F55C67">
      <w:pPr>
        <w:spacing w:after="0" w:line="240" w:lineRule="auto"/>
      </w:pPr>
      <w:r>
        <w:separator/>
      </w:r>
    </w:p>
  </w:endnote>
  <w:endnote w:type="continuationSeparator" w:id="1">
    <w:p w:rsidR="00677DB6" w:rsidRDefault="00677DB6" w:rsidP="00F55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B6" w:rsidRDefault="00677DB6" w:rsidP="00F55C67">
      <w:pPr>
        <w:spacing w:after="0" w:line="240" w:lineRule="auto"/>
      </w:pPr>
      <w:r>
        <w:separator/>
      </w:r>
    </w:p>
  </w:footnote>
  <w:footnote w:type="continuationSeparator" w:id="1">
    <w:p w:rsidR="00677DB6" w:rsidRDefault="00677DB6" w:rsidP="00F55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DB" w:rsidRDefault="00617CDB" w:rsidP="0050334D">
    <w:pPr>
      <w:pStyle w:val="af0"/>
      <w:framePr w:wrap="auto" w:vAnchor="text" w:hAnchor="margin" w:xAlign="center" w:y="1"/>
      <w:rPr>
        <w:rStyle w:val="af"/>
        <w:rFonts w:cs="Arial"/>
      </w:rPr>
    </w:pPr>
    <w:r w:rsidRPr="0087121B">
      <w:rPr>
        <w:rStyle w:val="af"/>
        <w:rFonts w:ascii="Times New Roman" w:hAnsi="Times New Roman"/>
        <w:sz w:val="22"/>
        <w:szCs w:val="22"/>
      </w:rPr>
      <w:fldChar w:fldCharType="begin"/>
    </w:r>
    <w:r w:rsidRPr="0087121B">
      <w:rPr>
        <w:rStyle w:val="af"/>
        <w:rFonts w:ascii="Times New Roman" w:hAnsi="Times New Roman"/>
        <w:sz w:val="22"/>
        <w:szCs w:val="22"/>
      </w:rPr>
      <w:instrText xml:space="preserve">PAGE  </w:instrText>
    </w:r>
    <w:r w:rsidRPr="0087121B">
      <w:rPr>
        <w:rStyle w:val="af"/>
        <w:rFonts w:ascii="Times New Roman" w:hAnsi="Times New Roman"/>
        <w:sz w:val="22"/>
        <w:szCs w:val="22"/>
      </w:rPr>
      <w:fldChar w:fldCharType="separate"/>
    </w:r>
    <w:r w:rsidR="009C586E">
      <w:rPr>
        <w:rStyle w:val="af"/>
        <w:rFonts w:ascii="Times New Roman" w:hAnsi="Times New Roman"/>
        <w:noProof/>
        <w:sz w:val="22"/>
        <w:szCs w:val="22"/>
      </w:rPr>
      <w:t>21</w:t>
    </w:r>
    <w:r w:rsidRPr="0087121B">
      <w:rPr>
        <w:rStyle w:val="af"/>
        <w:rFonts w:ascii="Times New Roman" w:hAnsi="Times New Roman"/>
        <w:sz w:val="22"/>
        <w:szCs w:val="22"/>
      </w:rPr>
      <w:fldChar w:fldCharType="end"/>
    </w:r>
  </w:p>
  <w:p w:rsidR="00617CDB" w:rsidRDefault="00617CDB" w:rsidP="005033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1C"/>
    <w:multiLevelType w:val="hybridMultilevel"/>
    <w:tmpl w:val="0B087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05451"/>
    <w:multiLevelType w:val="hybridMultilevel"/>
    <w:tmpl w:val="0B2E5A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5E0012C"/>
    <w:multiLevelType w:val="hybridMultilevel"/>
    <w:tmpl w:val="4E08039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06400474"/>
    <w:multiLevelType w:val="hybridMultilevel"/>
    <w:tmpl w:val="1610CA2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A290173"/>
    <w:multiLevelType w:val="hybridMultilevel"/>
    <w:tmpl w:val="77F6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96471"/>
    <w:multiLevelType w:val="hybridMultilevel"/>
    <w:tmpl w:val="E5942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ED4A4D"/>
    <w:multiLevelType w:val="hybridMultilevel"/>
    <w:tmpl w:val="76540B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BD46586"/>
    <w:multiLevelType w:val="hybridMultilevel"/>
    <w:tmpl w:val="497C7E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946F63"/>
    <w:multiLevelType w:val="hybridMultilevel"/>
    <w:tmpl w:val="F2CAC81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0FED273A"/>
    <w:multiLevelType w:val="hybridMultilevel"/>
    <w:tmpl w:val="19BEE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61612F"/>
    <w:multiLevelType w:val="hybridMultilevel"/>
    <w:tmpl w:val="403821C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5687AF1"/>
    <w:multiLevelType w:val="hybridMultilevel"/>
    <w:tmpl w:val="75AEF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708392D"/>
    <w:multiLevelType w:val="hybridMultilevel"/>
    <w:tmpl w:val="4A0A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EA12F6"/>
    <w:multiLevelType w:val="hybridMultilevel"/>
    <w:tmpl w:val="2B887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B54C2"/>
    <w:multiLevelType w:val="hybridMultilevel"/>
    <w:tmpl w:val="77F6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AD34CD3"/>
    <w:multiLevelType w:val="hybridMultilevel"/>
    <w:tmpl w:val="1AC09F3C"/>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hint="default"/>
      </w:rPr>
    </w:lvl>
    <w:lvl w:ilvl="8" w:tplc="04190005">
      <w:start w:val="1"/>
      <w:numFmt w:val="bullet"/>
      <w:lvlText w:val=""/>
      <w:lvlJc w:val="left"/>
      <w:pPr>
        <w:ind w:left="6485" w:hanging="360"/>
      </w:pPr>
      <w:rPr>
        <w:rFonts w:ascii="Wingdings" w:hAnsi="Wingdings" w:hint="default"/>
      </w:rPr>
    </w:lvl>
  </w:abstractNum>
  <w:abstractNum w:abstractNumId="16">
    <w:nsid w:val="1D4E6F6A"/>
    <w:multiLevelType w:val="hybridMultilevel"/>
    <w:tmpl w:val="0B2E5A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1EAA29BC"/>
    <w:multiLevelType w:val="hybridMultilevel"/>
    <w:tmpl w:val="87AA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A7392F"/>
    <w:multiLevelType w:val="hybridMultilevel"/>
    <w:tmpl w:val="114CC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4F467BA"/>
    <w:multiLevelType w:val="hybridMultilevel"/>
    <w:tmpl w:val="13C4B640"/>
    <w:lvl w:ilvl="0" w:tplc="04190001">
      <w:start w:val="1"/>
      <w:numFmt w:val="bullet"/>
      <w:lvlText w:val=""/>
      <w:lvlJc w:val="left"/>
      <w:pPr>
        <w:tabs>
          <w:tab w:val="num" w:pos="1636"/>
        </w:tabs>
        <w:ind w:left="1636"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25282E92"/>
    <w:multiLevelType w:val="hybridMultilevel"/>
    <w:tmpl w:val="A8183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FC4769"/>
    <w:multiLevelType w:val="hybridMultilevel"/>
    <w:tmpl w:val="9882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B5C2FC3"/>
    <w:multiLevelType w:val="hybridMultilevel"/>
    <w:tmpl w:val="B1AEF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C851957"/>
    <w:multiLevelType w:val="hybridMultilevel"/>
    <w:tmpl w:val="C7164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E326888"/>
    <w:multiLevelType w:val="hybridMultilevel"/>
    <w:tmpl w:val="FE70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6E7C3A"/>
    <w:multiLevelType w:val="hybridMultilevel"/>
    <w:tmpl w:val="7DE06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2DF5CCA"/>
    <w:multiLevelType w:val="hybridMultilevel"/>
    <w:tmpl w:val="129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0E0C8C"/>
    <w:multiLevelType w:val="hybridMultilevel"/>
    <w:tmpl w:val="F260D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EB3BCA"/>
    <w:multiLevelType w:val="hybridMultilevel"/>
    <w:tmpl w:val="08A60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C3F0C33"/>
    <w:multiLevelType w:val="hybridMultilevel"/>
    <w:tmpl w:val="7DE06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CBA5DA2"/>
    <w:multiLevelType w:val="hybridMultilevel"/>
    <w:tmpl w:val="A8928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E7F4AC3"/>
    <w:multiLevelType w:val="hybridMultilevel"/>
    <w:tmpl w:val="D0C6E7E0"/>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3FF31CC2"/>
    <w:multiLevelType w:val="hybridMultilevel"/>
    <w:tmpl w:val="DCECE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13419BB"/>
    <w:multiLevelType w:val="hybridMultilevel"/>
    <w:tmpl w:val="B7386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1DC5B1A"/>
    <w:multiLevelType w:val="hybridMultilevel"/>
    <w:tmpl w:val="02B2D2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45BE44BC"/>
    <w:multiLevelType w:val="hybridMultilevel"/>
    <w:tmpl w:val="26A2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9E2A21"/>
    <w:multiLevelType w:val="hybridMultilevel"/>
    <w:tmpl w:val="C9CA06C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nsid w:val="482F715C"/>
    <w:multiLevelType w:val="hybridMultilevel"/>
    <w:tmpl w:val="6D1A201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8">
    <w:nsid w:val="4845461C"/>
    <w:multiLevelType w:val="hybridMultilevel"/>
    <w:tmpl w:val="A1747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8E4087F"/>
    <w:multiLevelType w:val="hybridMultilevel"/>
    <w:tmpl w:val="55F65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762A91"/>
    <w:multiLevelType w:val="hybridMultilevel"/>
    <w:tmpl w:val="5556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9A2787"/>
    <w:multiLevelType w:val="hybridMultilevel"/>
    <w:tmpl w:val="4E8E219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1462259"/>
    <w:multiLevelType w:val="hybridMultilevel"/>
    <w:tmpl w:val="F1BA2F8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3">
    <w:nsid w:val="536A5306"/>
    <w:multiLevelType w:val="hybridMultilevel"/>
    <w:tmpl w:val="C5A4D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51F43DB"/>
    <w:multiLevelType w:val="hybridMultilevel"/>
    <w:tmpl w:val="8872E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590567A4"/>
    <w:multiLevelType w:val="hybridMultilevel"/>
    <w:tmpl w:val="EF9E40D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6">
    <w:nsid w:val="5C4A56EC"/>
    <w:multiLevelType w:val="hybridMultilevel"/>
    <w:tmpl w:val="C8061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D5C66BC"/>
    <w:multiLevelType w:val="hybridMultilevel"/>
    <w:tmpl w:val="4E8E219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DAB3E29"/>
    <w:multiLevelType w:val="hybridMultilevel"/>
    <w:tmpl w:val="C5E6A10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9">
    <w:nsid w:val="62227552"/>
    <w:multiLevelType w:val="hybridMultilevel"/>
    <w:tmpl w:val="7DE06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3D822FC"/>
    <w:multiLevelType w:val="hybridMultilevel"/>
    <w:tmpl w:val="A7922C1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67C06CA5"/>
    <w:multiLevelType w:val="hybridMultilevel"/>
    <w:tmpl w:val="84621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8F96E45"/>
    <w:multiLevelType w:val="hybridMultilevel"/>
    <w:tmpl w:val="332A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BB5033"/>
    <w:multiLevelType w:val="hybridMultilevel"/>
    <w:tmpl w:val="D116A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6BAD2283"/>
    <w:multiLevelType w:val="hybridMultilevel"/>
    <w:tmpl w:val="4952307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5">
    <w:nsid w:val="6EE87939"/>
    <w:multiLevelType w:val="hybridMultilevel"/>
    <w:tmpl w:val="EA347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nsid w:val="74872FF4"/>
    <w:multiLevelType w:val="hybridMultilevel"/>
    <w:tmpl w:val="B1D6E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76C4995"/>
    <w:multiLevelType w:val="hybridMultilevel"/>
    <w:tmpl w:val="DCF40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7705549"/>
    <w:multiLevelType w:val="hybridMultilevel"/>
    <w:tmpl w:val="9FAAE6BE"/>
    <w:lvl w:ilvl="0" w:tplc="04190001">
      <w:start w:val="1"/>
      <w:numFmt w:val="bullet"/>
      <w:lvlText w:val=""/>
      <w:lvlJc w:val="left"/>
      <w:pPr>
        <w:ind w:left="867" w:hanging="360"/>
      </w:pPr>
      <w:rPr>
        <w:rFonts w:ascii="Symbol" w:hAnsi="Symbol" w:hint="default"/>
      </w:rPr>
    </w:lvl>
    <w:lvl w:ilvl="1" w:tplc="04190003">
      <w:start w:val="1"/>
      <w:numFmt w:val="bullet"/>
      <w:lvlText w:val="o"/>
      <w:lvlJc w:val="left"/>
      <w:pPr>
        <w:ind w:left="1587" w:hanging="360"/>
      </w:pPr>
      <w:rPr>
        <w:rFonts w:ascii="Courier New" w:hAnsi="Courier New" w:hint="default"/>
      </w:rPr>
    </w:lvl>
    <w:lvl w:ilvl="2" w:tplc="04190005">
      <w:start w:val="1"/>
      <w:numFmt w:val="bullet"/>
      <w:lvlText w:val=""/>
      <w:lvlJc w:val="left"/>
      <w:pPr>
        <w:ind w:left="2307" w:hanging="360"/>
      </w:pPr>
      <w:rPr>
        <w:rFonts w:ascii="Wingdings" w:hAnsi="Wingdings" w:hint="default"/>
      </w:rPr>
    </w:lvl>
    <w:lvl w:ilvl="3" w:tplc="04190001">
      <w:start w:val="1"/>
      <w:numFmt w:val="bullet"/>
      <w:lvlText w:val=""/>
      <w:lvlJc w:val="left"/>
      <w:pPr>
        <w:ind w:left="3027" w:hanging="360"/>
      </w:pPr>
      <w:rPr>
        <w:rFonts w:ascii="Symbol" w:hAnsi="Symbol" w:hint="default"/>
      </w:rPr>
    </w:lvl>
    <w:lvl w:ilvl="4" w:tplc="04190003">
      <w:start w:val="1"/>
      <w:numFmt w:val="bullet"/>
      <w:lvlText w:val="o"/>
      <w:lvlJc w:val="left"/>
      <w:pPr>
        <w:ind w:left="3747" w:hanging="360"/>
      </w:pPr>
      <w:rPr>
        <w:rFonts w:ascii="Courier New" w:hAnsi="Courier New" w:hint="default"/>
      </w:rPr>
    </w:lvl>
    <w:lvl w:ilvl="5" w:tplc="04190005">
      <w:start w:val="1"/>
      <w:numFmt w:val="bullet"/>
      <w:lvlText w:val=""/>
      <w:lvlJc w:val="left"/>
      <w:pPr>
        <w:ind w:left="4467" w:hanging="360"/>
      </w:pPr>
      <w:rPr>
        <w:rFonts w:ascii="Wingdings" w:hAnsi="Wingdings" w:hint="default"/>
      </w:rPr>
    </w:lvl>
    <w:lvl w:ilvl="6" w:tplc="04190001">
      <w:start w:val="1"/>
      <w:numFmt w:val="bullet"/>
      <w:lvlText w:val=""/>
      <w:lvlJc w:val="left"/>
      <w:pPr>
        <w:ind w:left="5187" w:hanging="360"/>
      </w:pPr>
      <w:rPr>
        <w:rFonts w:ascii="Symbol" w:hAnsi="Symbol" w:hint="default"/>
      </w:rPr>
    </w:lvl>
    <w:lvl w:ilvl="7" w:tplc="04190003">
      <w:start w:val="1"/>
      <w:numFmt w:val="bullet"/>
      <w:lvlText w:val="o"/>
      <w:lvlJc w:val="left"/>
      <w:pPr>
        <w:ind w:left="5907" w:hanging="360"/>
      </w:pPr>
      <w:rPr>
        <w:rFonts w:ascii="Courier New" w:hAnsi="Courier New" w:hint="default"/>
      </w:rPr>
    </w:lvl>
    <w:lvl w:ilvl="8" w:tplc="04190005">
      <w:start w:val="1"/>
      <w:numFmt w:val="bullet"/>
      <w:lvlText w:val=""/>
      <w:lvlJc w:val="left"/>
      <w:pPr>
        <w:ind w:left="6627" w:hanging="360"/>
      </w:pPr>
      <w:rPr>
        <w:rFonts w:ascii="Wingdings" w:hAnsi="Wingdings" w:hint="default"/>
      </w:rPr>
    </w:lvl>
  </w:abstractNum>
  <w:abstractNum w:abstractNumId="59">
    <w:nsid w:val="79447392"/>
    <w:multiLevelType w:val="hybridMultilevel"/>
    <w:tmpl w:val="06CE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712833"/>
    <w:multiLevelType w:val="hybridMultilevel"/>
    <w:tmpl w:val="F04E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50"/>
  </w:num>
  <w:num w:numId="3">
    <w:abstractNumId w:val="53"/>
  </w:num>
  <w:num w:numId="4">
    <w:abstractNumId w:val="57"/>
  </w:num>
  <w:num w:numId="5">
    <w:abstractNumId w:val="19"/>
  </w:num>
  <w:num w:numId="6">
    <w:abstractNumId w:val="58"/>
  </w:num>
  <w:num w:numId="7">
    <w:abstractNumId w:val="15"/>
  </w:num>
  <w:num w:numId="8">
    <w:abstractNumId w:val="48"/>
  </w:num>
  <w:num w:numId="9">
    <w:abstractNumId w:val="54"/>
  </w:num>
  <w:num w:numId="10">
    <w:abstractNumId w:val="10"/>
  </w:num>
  <w:num w:numId="11">
    <w:abstractNumId w:val="42"/>
  </w:num>
  <w:num w:numId="12">
    <w:abstractNumId w:val="37"/>
  </w:num>
  <w:num w:numId="13">
    <w:abstractNumId w:val="2"/>
  </w:num>
  <w:num w:numId="14">
    <w:abstractNumId w:val="35"/>
  </w:num>
  <w:num w:numId="15">
    <w:abstractNumId w:val="36"/>
  </w:num>
  <w:num w:numId="16">
    <w:abstractNumId w:val="12"/>
  </w:num>
  <w:num w:numId="17">
    <w:abstractNumId w:val="43"/>
  </w:num>
  <w:num w:numId="18">
    <w:abstractNumId w:val="45"/>
  </w:num>
  <w:num w:numId="19">
    <w:abstractNumId w:val="17"/>
  </w:num>
  <w:num w:numId="20">
    <w:abstractNumId w:val="59"/>
  </w:num>
  <w:num w:numId="21">
    <w:abstractNumId w:val="52"/>
  </w:num>
  <w:num w:numId="22">
    <w:abstractNumId w:val="26"/>
  </w:num>
  <w:num w:numId="23">
    <w:abstractNumId w:val="40"/>
  </w:num>
  <w:num w:numId="24">
    <w:abstractNumId w:val="60"/>
  </w:num>
  <w:num w:numId="25">
    <w:abstractNumId w:val="0"/>
  </w:num>
  <w:num w:numId="26">
    <w:abstractNumId w:val="46"/>
  </w:num>
  <w:num w:numId="27">
    <w:abstractNumId w:val="24"/>
  </w:num>
  <w:num w:numId="28">
    <w:abstractNumId w:val="20"/>
  </w:num>
  <w:num w:numId="29">
    <w:abstractNumId w:val="27"/>
  </w:num>
  <w:num w:numId="30">
    <w:abstractNumId w:val="39"/>
  </w:num>
  <w:num w:numId="31">
    <w:abstractNumId w:val="13"/>
  </w:num>
  <w:num w:numId="32">
    <w:abstractNumId w:val="49"/>
  </w:num>
  <w:num w:numId="33">
    <w:abstractNumId w:val="41"/>
  </w:num>
  <w:num w:numId="34">
    <w:abstractNumId w:val="21"/>
  </w:num>
  <w:num w:numId="35">
    <w:abstractNumId w:val="23"/>
  </w:num>
  <w:num w:numId="36">
    <w:abstractNumId w:val="28"/>
  </w:num>
  <w:num w:numId="37">
    <w:abstractNumId w:val="56"/>
  </w:num>
  <w:num w:numId="38">
    <w:abstractNumId w:val="22"/>
  </w:num>
  <w:num w:numId="39">
    <w:abstractNumId w:val="7"/>
  </w:num>
  <w:num w:numId="40">
    <w:abstractNumId w:val="33"/>
  </w:num>
  <w:num w:numId="41">
    <w:abstractNumId w:val="11"/>
  </w:num>
  <w:num w:numId="42">
    <w:abstractNumId w:val="4"/>
  </w:num>
  <w:num w:numId="43">
    <w:abstractNumId w:val="14"/>
  </w:num>
  <w:num w:numId="44">
    <w:abstractNumId w:val="47"/>
  </w:num>
  <w:num w:numId="45">
    <w:abstractNumId w:val="5"/>
  </w:num>
  <w:num w:numId="46">
    <w:abstractNumId w:val="18"/>
  </w:num>
  <w:num w:numId="47">
    <w:abstractNumId w:val="51"/>
  </w:num>
  <w:num w:numId="48">
    <w:abstractNumId w:val="32"/>
  </w:num>
  <w:num w:numId="49">
    <w:abstractNumId w:val="38"/>
  </w:num>
  <w:num w:numId="50">
    <w:abstractNumId w:val="9"/>
  </w:num>
  <w:num w:numId="51">
    <w:abstractNumId w:val="30"/>
  </w:num>
  <w:num w:numId="52">
    <w:abstractNumId w:val="6"/>
  </w:num>
  <w:num w:numId="53">
    <w:abstractNumId w:val="55"/>
  </w:num>
  <w:num w:numId="54">
    <w:abstractNumId w:val="25"/>
  </w:num>
  <w:num w:numId="55">
    <w:abstractNumId w:val="3"/>
  </w:num>
  <w:num w:numId="56">
    <w:abstractNumId w:val="44"/>
  </w:num>
  <w:num w:numId="57">
    <w:abstractNumId w:val="8"/>
  </w:num>
  <w:num w:numId="58">
    <w:abstractNumId w:val="16"/>
  </w:num>
  <w:num w:numId="59">
    <w:abstractNumId w:val="1"/>
  </w:num>
  <w:num w:numId="60">
    <w:abstractNumId w:val="29"/>
  </w:num>
  <w:num w:numId="61">
    <w:abstractNumId w:val="3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42CB"/>
    <w:rsid w:val="00024431"/>
    <w:rsid w:val="00043E71"/>
    <w:rsid w:val="000854D1"/>
    <w:rsid w:val="000B1A6C"/>
    <w:rsid w:val="000C0243"/>
    <w:rsid w:val="000F4C66"/>
    <w:rsid w:val="00110128"/>
    <w:rsid w:val="001112DC"/>
    <w:rsid w:val="001769CB"/>
    <w:rsid w:val="001B4B8F"/>
    <w:rsid w:val="001C6339"/>
    <w:rsid w:val="001E04D4"/>
    <w:rsid w:val="001E06E9"/>
    <w:rsid w:val="001F4BA3"/>
    <w:rsid w:val="00270F99"/>
    <w:rsid w:val="00274A3D"/>
    <w:rsid w:val="00295B27"/>
    <w:rsid w:val="002D4CFC"/>
    <w:rsid w:val="002E451B"/>
    <w:rsid w:val="003148DB"/>
    <w:rsid w:val="003257CF"/>
    <w:rsid w:val="00342220"/>
    <w:rsid w:val="00361F4E"/>
    <w:rsid w:val="003662C2"/>
    <w:rsid w:val="00370C69"/>
    <w:rsid w:val="003A2BB1"/>
    <w:rsid w:val="003B5375"/>
    <w:rsid w:val="003D1E5B"/>
    <w:rsid w:val="003D4F4B"/>
    <w:rsid w:val="003E25A2"/>
    <w:rsid w:val="003E3470"/>
    <w:rsid w:val="00427FBF"/>
    <w:rsid w:val="00464228"/>
    <w:rsid w:val="00491179"/>
    <w:rsid w:val="004A4AAD"/>
    <w:rsid w:val="004B5305"/>
    <w:rsid w:val="004D4230"/>
    <w:rsid w:val="004F400C"/>
    <w:rsid w:val="0050334D"/>
    <w:rsid w:val="0052019C"/>
    <w:rsid w:val="005366B7"/>
    <w:rsid w:val="00617CDB"/>
    <w:rsid w:val="006306A3"/>
    <w:rsid w:val="00641915"/>
    <w:rsid w:val="006523C6"/>
    <w:rsid w:val="00673F75"/>
    <w:rsid w:val="00677DB6"/>
    <w:rsid w:val="00686DA5"/>
    <w:rsid w:val="006C5D38"/>
    <w:rsid w:val="006D3DE5"/>
    <w:rsid w:val="00711748"/>
    <w:rsid w:val="007120F6"/>
    <w:rsid w:val="007241A2"/>
    <w:rsid w:val="0072520A"/>
    <w:rsid w:val="00762E5A"/>
    <w:rsid w:val="00763DC9"/>
    <w:rsid w:val="007A2BAA"/>
    <w:rsid w:val="007B76BB"/>
    <w:rsid w:val="007C7C0E"/>
    <w:rsid w:val="007D09B1"/>
    <w:rsid w:val="007D42CB"/>
    <w:rsid w:val="007F7632"/>
    <w:rsid w:val="008121EA"/>
    <w:rsid w:val="00832545"/>
    <w:rsid w:val="00835FD5"/>
    <w:rsid w:val="00847973"/>
    <w:rsid w:val="00850F27"/>
    <w:rsid w:val="00871DE2"/>
    <w:rsid w:val="008C3D1E"/>
    <w:rsid w:val="009032A0"/>
    <w:rsid w:val="009674DF"/>
    <w:rsid w:val="009A1525"/>
    <w:rsid w:val="009A2126"/>
    <w:rsid w:val="009C586E"/>
    <w:rsid w:val="009C5F39"/>
    <w:rsid w:val="009F2F3E"/>
    <w:rsid w:val="00A364EA"/>
    <w:rsid w:val="00A76960"/>
    <w:rsid w:val="00AB6976"/>
    <w:rsid w:val="00AD5106"/>
    <w:rsid w:val="00B507E2"/>
    <w:rsid w:val="00B5751D"/>
    <w:rsid w:val="00B66BE7"/>
    <w:rsid w:val="00B8616F"/>
    <w:rsid w:val="00BB37F0"/>
    <w:rsid w:val="00BB6C1D"/>
    <w:rsid w:val="00BE3962"/>
    <w:rsid w:val="00C42F6A"/>
    <w:rsid w:val="00C53D21"/>
    <w:rsid w:val="00C77DF7"/>
    <w:rsid w:val="00CC41A3"/>
    <w:rsid w:val="00CF1D44"/>
    <w:rsid w:val="00D07EFC"/>
    <w:rsid w:val="00D6273A"/>
    <w:rsid w:val="00DB1331"/>
    <w:rsid w:val="00DC4A5A"/>
    <w:rsid w:val="00DD0064"/>
    <w:rsid w:val="00E15B08"/>
    <w:rsid w:val="00E2307C"/>
    <w:rsid w:val="00E503E4"/>
    <w:rsid w:val="00EF69E5"/>
    <w:rsid w:val="00F05BF5"/>
    <w:rsid w:val="00F20184"/>
    <w:rsid w:val="00F30549"/>
    <w:rsid w:val="00F42C0C"/>
    <w:rsid w:val="00F55C67"/>
    <w:rsid w:val="00F63616"/>
    <w:rsid w:val="00F663B2"/>
    <w:rsid w:val="00F70E4F"/>
    <w:rsid w:val="00FB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B7"/>
  </w:style>
  <w:style w:type="paragraph" w:styleId="1">
    <w:name w:val="heading 1"/>
    <w:basedOn w:val="a"/>
    <w:next w:val="a"/>
    <w:link w:val="10"/>
    <w:qFormat/>
    <w:rsid w:val="00F55C67"/>
    <w:pPr>
      <w:keepNext/>
      <w:spacing w:after="0" w:line="240" w:lineRule="auto"/>
      <w:jc w:val="both"/>
      <w:outlineLvl w:val="0"/>
    </w:pPr>
    <w:rPr>
      <w:rFonts w:ascii="Courier New" w:eastAsia="Times New Roman" w:hAnsi="Courier New" w:cs="Times New Roman"/>
      <w:i/>
      <w:iCs/>
      <w:sz w:val="24"/>
      <w:szCs w:val="24"/>
      <w:lang w:eastAsia="ru-RU"/>
    </w:rPr>
  </w:style>
  <w:style w:type="paragraph" w:styleId="2">
    <w:name w:val="heading 2"/>
    <w:basedOn w:val="a"/>
    <w:next w:val="a"/>
    <w:link w:val="20"/>
    <w:qFormat/>
    <w:rsid w:val="00F55C67"/>
    <w:pPr>
      <w:keepNext/>
      <w:widowControl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55C67"/>
    <w:pPr>
      <w:keepNext/>
      <w:spacing w:after="0" w:line="240" w:lineRule="auto"/>
      <w:outlineLvl w:val="2"/>
    </w:pPr>
    <w:rPr>
      <w:rFonts w:ascii="Arial" w:eastAsia="Times New Roman" w:hAnsi="Arial" w:cs="Times New Roman"/>
      <w:sz w:val="28"/>
      <w:szCs w:val="28"/>
      <w:lang w:eastAsia="ru-RU"/>
    </w:rPr>
  </w:style>
  <w:style w:type="paragraph" w:styleId="4">
    <w:name w:val="heading 4"/>
    <w:basedOn w:val="a"/>
    <w:next w:val="a"/>
    <w:link w:val="40"/>
    <w:qFormat/>
    <w:rsid w:val="00F55C67"/>
    <w:pPr>
      <w:keepNext/>
      <w:widowControl w:val="0"/>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55C67"/>
    <w:pPr>
      <w:widowControl w:val="0"/>
      <w:snapToGrid w:val="0"/>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55C67"/>
    <w:pPr>
      <w:keepNext/>
      <w:spacing w:after="0" w:line="240" w:lineRule="auto"/>
      <w:outlineLvl w:val="5"/>
    </w:pPr>
    <w:rPr>
      <w:rFonts w:ascii="Courier New" w:eastAsia="Times New Roman" w:hAnsi="Courier New"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C67"/>
    <w:rPr>
      <w:rFonts w:ascii="Courier New" w:eastAsia="Times New Roman" w:hAnsi="Courier New" w:cs="Times New Roman"/>
      <w:i/>
      <w:iCs/>
      <w:sz w:val="24"/>
      <w:szCs w:val="24"/>
      <w:lang w:eastAsia="ru-RU"/>
    </w:rPr>
  </w:style>
  <w:style w:type="character" w:customStyle="1" w:styleId="20">
    <w:name w:val="Заголовок 2 Знак"/>
    <w:basedOn w:val="a0"/>
    <w:link w:val="2"/>
    <w:rsid w:val="00F55C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55C67"/>
    <w:rPr>
      <w:rFonts w:ascii="Arial" w:eastAsia="Times New Roman" w:hAnsi="Arial" w:cs="Times New Roman"/>
      <w:sz w:val="28"/>
      <w:szCs w:val="28"/>
      <w:lang w:eastAsia="ru-RU"/>
    </w:rPr>
  </w:style>
  <w:style w:type="character" w:customStyle="1" w:styleId="40">
    <w:name w:val="Заголовок 4 Знак"/>
    <w:basedOn w:val="a0"/>
    <w:link w:val="4"/>
    <w:rsid w:val="00F55C67"/>
    <w:rPr>
      <w:rFonts w:ascii="Calibri" w:eastAsia="Times New Roman" w:hAnsi="Calibri" w:cs="Times New Roman"/>
      <w:b/>
      <w:bCs/>
      <w:sz w:val="28"/>
      <w:szCs w:val="28"/>
      <w:lang w:eastAsia="ru-RU"/>
    </w:rPr>
  </w:style>
  <w:style w:type="character" w:customStyle="1" w:styleId="50">
    <w:name w:val="Заголовок 5 Знак"/>
    <w:basedOn w:val="a0"/>
    <w:link w:val="5"/>
    <w:rsid w:val="00F55C6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55C67"/>
    <w:rPr>
      <w:rFonts w:ascii="Courier New" w:eastAsia="Times New Roman" w:hAnsi="Courier New" w:cs="Times New Roman"/>
      <w:sz w:val="28"/>
      <w:szCs w:val="28"/>
      <w:lang w:eastAsia="ru-RU"/>
    </w:rPr>
  </w:style>
  <w:style w:type="numbering" w:customStyle="1" w:styleId="11">
    <w:name w:val="Нет списка1"/>
    <w:next w:val="a2"/>
    <w:semiHidden/>
    <w:rsid w:val="00F55C67"/>
  </w:style>
  <w:style w:type="character" w:customStyle="1" w:styleId="FontStyle70">
    <w:name w:val="Font Style70"/>
    <w:rsid w:val="00F55C67"/>
    <w:rPr>
      <w:rFonts w:ascii="Franklin Gothic Medium Cond" w:hAnsi="Franklin Gothic Medium Cond"/>
      <w:sz w:val="20"/>
    </w:rPr>
  </w:style>
  <w:style w:type="paragraph" w:customStyle="1" w:styleId="12">
    <w:name w:val="Знак Знак Знак Знак1 Знак"/>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55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Web)1,Обычный (Web)11"/>
    <w:basedOn w:val="a"/>
    <w:rsid w:val="00F55C67"/>
    <w:pPr>
      <w:spacing w:before="100" w:beforeAutospacing="1" w:after="100" w:afterAutospacing="1" w:line="240" w:lineRule="auto"/>
    </w:pPr>
    <w:rPr>
      <w:rFonts w:ascii="Courier New" w:eastAsia="Times New Roman" w:hAnsi="Courier New" w:cs="Times New Roman"/>
      <w:sz w:val="24"/>
      <w:szCs w:val="24"/>
      <w:lang w:eastAsia="ru-RU"/>
    </w:rPr>
  </w:style>
  <w:style w:type="character" w:customStyle="1" w:styleId="a4">
    <w:name w:val="Текст концевой сноски Знак"/>
    <w:link w:val="a5"/>
    <w:semiHidden/>
    <w:locked/>
    <w:rsid w:val="00F55C67"/>
    <w:rPr>
      <w:rFonts w:ascii="Courier New" w:hAnsi="Courier New"/>
      <w:snapToGrid w:val="0"/>
    </w:rPr>
  </w:style>
  <w:style w:type="paragraph" w:styleId="a5">
    <w:name w:val="endnote text"/>
    <w:basedOn w:val="a"/>
    <w:link w:val="a4"/>
    <w:semiHidden/>
    <w:rsid w:val="00F55C67"/>
    <w:pPr>
      <w:widowControl w:val="0"/>
      <w:snapToGrid w:val="0"/>
      <w:spacing w:after="0" w:line="240" w:lineRule="auto"/>
    </w:pPr>
    <w:rPr>
      <w:rFonts w:ascii="Courier New" w:hAnsi="Courier New"/>
      <w:snapToGrid w:val="0"/>
    </w:rPr>
  </w:style>
  <w:style w:type="character" w:customStyle="1" w:styleId="13">
    <w:name w:val="Текст концевой сноски Знак1"/>
    <w:basedOn w:val="a0"/>
    <w:rsid w:val="00F55C67"/>
    <w:rPr>
      <w:sz w:val="20"/>
      <w:szCs w:val="20"/>
    </w:rPr>
  </w:style>
  <w:style w:type="character" w:customStyle="1" w:styleId="a6">
    <w:name w:val="Основной текст Знак"/>
    <w:link w:val="a7"/>
    <w:locked/>
    <w:rsid w:val="00F55C67"/>
    <w:rPr>
      <w:rFonts w:ascii="Calibri" w:eastAsia="Calibri" w:hAnsi="Calibri"/>
    </w:rPr>
  </w:style>
  <w:style w:type="paragraph" w:styleId="a7">
    <w:name w:val="Body Text"/>
    <w:basedOn w:val="a"/>
    <w:link w:val="a6"/>
    <w:rsid w:val="00F55C67"/>
    <w:pPr>
      <w:widowControl w:val="0"/>
      <w:snapToGrid w:val="0"/>
      <w:spacing w:after="120" w:line="240" w:lineRule="auto"/>
    </w:pPr>
    <w:rPr>
      <w:rFonts w:ascii="Calibri" w:eastAsia="Calibri" w:hAnsi="Calibri"/>
    </w:rPr>
  </w:style>
  <w:style w:type="character" w:customStyle="1" w:styleId="14">
    <w:name w:val="Основной текст Знак1"/>
    <w:basedOn w:val="a0"/>
    <w:rsid w:val="00F55C67"/>
  </w:style>
  <w:style w:type="character" w:customStyle="1" w:styleId="21">
    <w:name w:val="Основной текст 2 Знак"/>
    <w:link w:val="22"/>
    <w:locked/>
    <w:rsid w:val="00F55C67"/>
    <w:rPr>
      <w:rFonts w:ascii="Courier New" w:hAnsi="Courier New"/>
      <w:snapToGrid w:val="0"/>
    </w:rPr>
  </w:style>
  <w:style w:type="paragraph" w:styleId="22">
    <w:name w:val="Body Text 2"/>
    <w:basedOn w:val="a"/>
    <w:link w:val="21"/>
    <w:rsid w:val="00F55C67"/>
    <w:pPr>
      <w:widowControl w:val="0"/>
      <w:snapToGrid w:val="0"/>
      <w:spacing w:after="120" w:line="480" w:lineRule="auto"/>
    </w:pPr>
    <w:rPr>
      <w:rFonts w:ascii="Courier New" w:hAnsi="Courier New"/>
      <w:snapToGrid w:val="0"/>
    </w:rPr>
  </w:style>
  <w:style w:type="character" w:customStyle="1" w:styleId="210">
    <w:name w:val="Основной текст 2 Знак1"/>
    <w:basedOn w:val="a0"/>
    <w:rsid w:val="00F55C67"/>
  </w:style>
  <w:style w:type="character" w:customStyle="1" w:styleId="23">
    <w:name w:val="Основной текст с отступом 2 Знак"/>
    <w:link w:val="24"/>
    <w:locked/>
    <w:rsid w:val="00F55C67"/>
    <w:rPr>
      <w:rFonts w:ascii="Courier New" w:hAnsi="Courier New"/>
      <w:snapToGrid w:val="0"/>
    </w:rPr>
  </w:style>
  <w:style w:type="paragraph" w:styleId="24">
    <w:name w:val="Body Text Indent 2"/>
    <w:basedOn w:val="a"/>
    <w:link w:val="23"/>
    <w:rsid w:val="00F55C67"/>
    <w:pPr>
      <w:widowControl w:val="0"/>
      <w:snapToGrid w:val="0"/>
      <w:spacing w:after="120" w:line="480" w:lineRule="auto"/>
      <w:ind w:left="283"/>
    </w:pPr>
    <w:rPr>
      <w:rFonts w:ascii="Courier New" w:hAnsi="Courier New"/>
      <w:snapToGrid w:val="0"/>
    </w:rPr>
  </w:style>
  <w:style w:type="character" w:customStyle="1" w:styleId="211">
    <w:name w:val="Основной текст с отступом 2 Знак1"/>
    <w:basedOn w:val="a0"/>
    <w:rsid w:val="00F55C67"/>
  </w:style>
  <w:style w:type="character" w:customStyle="1" w:styleId="31">
    <w:name w:val="Основной текст с отступом 3 Знак"/>
    <w:link w:val="32"/>
    <w:locked/>
    <w:rsid w:val="00F55C67"/>
    <w:rPr>
      <w:rFonts w:ascii="Courier New" w:hAnsi="Courier New"/>
      <w:snapToGrid w:val="0"/>
      <w:sz w:val="16"/>
    </w:rPr>
  </w:style>
  <w:style w:type="paragraph" w:styleId="32">
    <w:name w:val="Body Text Indent 3"/>
    <w:basedOn w:val="a"/>
    <w:link w:val="31"/>
    <w:rsid w:val="00F55C67"/>
    <w:pPr>
      <w:widowControl w:val="0"/>
      <w:snapToGrid w:val="0"/>
      <w:spacing w:after="120" w:line="240" w:lineRule="auto"/>
      <w:ind w:left="283"/>
    </w:pPr>
    <w:rPr>
      <w:rFonts w:ascii="Courier New" w:hAnsi="Courier New"/>
      <w:snapToGrid w:val="0"/>
      <w:sz w:val="16"/>
    </w:rPr>
  </w:style>
  <w:style w:type="character" w:customStyle="1" w:styleId="310">
    <w:name w:val="Основной текст с отступом 3 Знак1"/>
    <w:basedOn w:val="a0"/>
    <w:rsid w:val="00F55C67"/>
    <w:rPr>
      <w:sz w:val="16"/>
      <w:szCs w:val="16"/>
    </w:rPr>
  </w:style>
  <w:style w:type="character" w:customStyle="1" w:styleId="15">
    <w:name w:val="Текст Знак1"/>
    <w:aliases w:val="Char Знак"/>
    <w:link w:val="a8"/>
    <w:locked/>
    <w:rsid w:val="00F55C67"/>
    <w:rPr>
      <w:rFonts w:ascii="Courier New" w:hAnsi="Courier New"/>
    </w:rPr>
  </w:style>
  <w:style w:type="paragraph" w:styleId="a8">
    <w:name w:val="Plain Text"/>
    <w:aliases w:val="Char"/>
    <w:basedOn w:val="a"/>
    <w:link w:val="15"/>
    <w:rsid w:val="00F55C67"/>
    <w:pPr>
      <w:widowControl w:val="0"/>
      <w:snapToGrid w:val="0"/>
      <w:spacing w:after="0" w:line="240" w:lineRule="auto"/>
    </w:pPr>
    <w:rPr>
      <w:rFonts w:ascii="Courier New" w:hAnsi="Courier New"/>
    </w:rPr>
  </w:style>
  <w:style w:type="character" w:customStyle="1" w:styleId="a9">
    <w:name w:val="Текст Знак"/>
    <w:basedOn w:val="a0"/>
    <w:rsid w:val="00F55C67"/>
    <w:rPr>
      <w:rFonts w:ascii="Consolas" w:hAnsi="Consolas" w:cs="Consolas"/>
      <w:sz w:val="21"/>
      <w:szCs w:val="21"/>
    </w:rPr>
  </w:style>
  <w:style w:type="paragraph" w:customStyle="1" w:styleId="Style3">
    <w:name w:val="Style3"/>
    <w:basedOn w:val="a"/>
    <w:rsid w:val="00F55C67"/>
    <w:pPr>
      <w:widowControl w:val="0"/>
      <w:autoSpaceDE w:val="0"/>
      <w:autoSpaceDN w:val="0"/>
      <w:adjustRightInd w:val="0"/>
      <w:spacing w:after="0" w:line="255" w:lineRule="exact"/>
      <w:ind w:firstLine="211"/>
      <w:jc w:val="both"/>
    </w:pPr>
    <w:rPr>
      <w:rFonts w:ascii="Courier New" w:eastAsia="Times New Roman" w:hAnsi="Courier New" w:cs="Times New Roman"/>
      <w:sz w:val="24"/>
      <w:szCs w:val="24"/>
      <w:lang w:eastAsia="ru-RU"/>
    </w:rPr>
  </w:style>
  <w:style w:type="paragraph" w:customStyle="1" w:styleId="Style6">
    <w:name w:val="Style6"/>
    <w:basedOn w:val="a"/>
    <w:rsid w:val="00F55C67"/>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
    <w:rsid w:val="00F55C67"/>
    <w:pPr>
      <w:widowControl w:val="0"/>
      <w:autoSpaceDE w:val="0"/>
      <w:autoSpaceDN w:val="0"/>
      <w:adjustRightInd w:val="0"/>
      <w:spacing w:after="0" w:line="254" w:lineRule="exact"/>
      <w:jc w:val="both"/>
    </w:pPr>
    <w:rPr>
      <w:rFonts w:ascii="Courier New" w:eastAsia="Times New Roman" w:hAnsi="Courier New" w:cs="Times New Roman"/>
      <w:sz w:val="24"/>
      <w:szCs w:val="24"/>
      <w:lang w:eastAsia="ru-RU"/>
    </w:rPr>
  </w:style>
  <w:style w:type="paragraph" w:customStyle="1" w:styleId="Style63">
    <w:name w:val="Style63"/>
    <w:basedOn w:val="a"/>
    <w:rsid w:val="00F55C67"/>
    <w:pPr>
      <w:widowControl w:val="0"/>
      <w:autoSpaceDE w:val="0"/>
      <w:autoSpaceDN w:val="0"/>
      <w:adjustRightInd w:val="0"/>
      <w:spacing w:after="0" w:line="250" w:lineRule="exact"/>
      <w:ind w:hanging="158"/>
    </w:pPr>
    <w:rPr>
      <w:rFonts w:ascii="Courier New" w:eastAsia="Times New Roman" w:hAnsi="Courier New" w:cs="Times New Roman"/>
      <w:sz w:val="24"/>
      <w:szCs w:val="24"/>
      <w:lang w:eastAsia="ru-RU"/>
    </w:rPr>
  </w:style>
  <w:style w:type="paragraph" w:customStyle="1" w:styleId="Style5">
    <w:name w:val="Style5"/>
    <w:basedOn w:val="a"/>
    <w:rsid w:val="00F55C67"/>
    <w:pPr>
      <w:widowControl w:val="0"/>
      <w:autoSpaceDE w:val="0"/>
      <w:autoSpaceDN w:val="0"/>
      <w:adjustRightInd w:val="0"/>
      <w:spacing w:after="0" w:line="254" w:lineRule="exact"/>
      <w:jc w:val="right"/>
    </w:pPr>
    <w:rPr>
      <w:rFonts w:ascii="Courier New" w:eastAsia="Times New Roman" w:hAnsi="Courier New" w:cs="Times New Roman"/>
      <w:sz w:val="24"/>
      <w:szCs w:val="24"/>
      <w:lang w:eastAsia="ru-RU"/>
    </w:rPr>
  </w:style>
  <w:style w:type="paragraph" w:customStyle="1" w:styleId="Style57">
    <w:name w:val="Style57"/>
    <w:basedOn w:val="a"/>
    <w:rsid w:val="00F55C67"/>
    <w:pPr>
      <w:widowControl w:val="0"/>
      <w:autoSpaceDE w:val="0"/>
      <w:autoSpaceDN w:val="0"/>
      <w:adjustRightInd w:val="0"/>
      <w:spacing w:after="0" w:line="223" w:lineRule="exact"/>
      <w:jc w:val="center"/>
    </w:pPr>
    <w:rPr>
      <w:rFonts w:ascii="Courier New" w:eastAsia="Times New Roman" w:hAnsi="Courier New" w:cs="Times New Roman"/>
      <w:sz w:val="24"/>
      <w:szCs w:val="24"/>
      <w:lang w:eastAsia="ru-RU"/>
    </w:rPr>
  </w:style>
  <w:style w:type="paragraph" w:customStyle="1" w:styleId="Style16">
    <w:name w:val="Style16"/>
    <w:basedOn w:val="a"/>
    <w:rsid w:val="00F55C67"/>
    <w:pPr>
      <w:widowControl w:val="0"/>
      <w:autoSpaceDE w:val="0"/>
      <w:autoSpaceDN w:val="0"/>
      <w:adjustRightInd w:val="0"/>
      <w:spacing w:after="0" w:line="250" w:lineRule="exact"/>
      <w:ind w:hanging="221"/>
      <w:jc w:val="both"/>
    </w:pPr>
    <w:rPr>
      <w:rFonts w:ascii="Courier New" w:eastAsia="Times New Roman" w:hAnsi="Courier New" w:cs="Times New Roman"/>
      <w:sz w:val="24"/>
      <w:szCs w:val="24"/>
      <w:lang w:eastAsia="ru-RU"/>
    </w:rPr>
  </w:style>
  <w:style w:type="paragraph" w:customStyle="1" w:styleId="Style34">
    <w:name w:val="Style34"/>
    <w:basedOn w:val="a"/>
    <w:rsid w:val="00F55C67"/>
    <w:pPr>
      <w:widowControl w:val="0"/>
      <w:autoSpaceDE w:val="0"/>
      <w:autoSpaceDN w:val="0"/>
      <w:adjustRightInd w:val="0"/>
      <w:spacing w:after="0" w:line="254" w:lineRule="exact"/>
      <w:ind w:hanging="389"/>
    </w:pPr>
    <w:rPr>
      <w:rFonts w:ascii="Courier New" w:eastAsia="Times New Roman" w:hAnsi="Courier New" w:cs="Times New Roman"/>
      <w:sz w:val="24"/>
      <w:szCs w:val="24"/>
      <w:lang w:eastAsia="ru-RU"/>
    </w:rPr>
  </w:style>
  <w:style w:type="paragraph" w:customStyle="1" w:styleId="Style37">
    <w:name w:val="Style37"/>
    <w:basedOn w:val="a"/>
    <w:rsid w:val="00F55C67"/>
    <w:pPr>
      <w:widowControl w:val="0"/>
      <w:autoSpaceDE w:val="0"/>
      <w:autoSpaceDN w:val="0"/>
      <w:adjustRightInd w:val="0"/>
      <w:spacing w:after="0" w:line="254" w:lineRule="exact"/>
      <w:ind w:hanging="509"/>
      <w:jc w:val="both"/>
    </w:pPr>
    <w:rPr>
      <w:rFonts w:ascii="Courier New" w:eastAsia="Times New Roman" w:hAnsi="Courier New" w:cs="Times New Roman"/>
      <w:sz w:val="24"/>
      <w:szCs w:val="24"/>
      <w:lang w:eastAsia="ru-RU"/>
    </w:rPr>
  </w:style>
  <w:style w:type="paragraph" w:customStyle="1" w:styleId="ConsPlusTitle">
    <w:name w:val="ConsPlusTitle"/>
    <w:rsid w:val="00F55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55C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7">
    <w:name w:val="Font Style67"/>
    <w:rsid w:val="00F55C67"/>
    <w:rPr>
      <w:rFonts w:ascii="Franklin Gothic Medium Cond" w:hAnsi="Franklin Gothic Medium Cond"/>
      <w:b/>
      <w:spacing w:val="-20"/>
      <w:sz w:val="26"/>
    </w:rPr>
  </w:style>
  <w:style w:type="character" w:customStyle="1" w:styleId="FontStyle95">
    <w:name w:val="Font Style95"/>
    <w:rsid w:val="00F55C67"/>
    <w:rPr>
      <w:rFonts w:ascii="Franklin Gothic Medium Cond" w:hAnsi="Franklin Gothic Medium Cond"/>
      <w:b/>
      <w:sz w:val="20"/>
    </w:rPr>
  </w:style>
  <w:style w:type="character" w:customStyle="1" w:styleId="FontStyle43">
    <w:name w:val="Font Style43"/>
    <w:rsid w:val="00F55C67"/>
    <w:rPr>
      <w:rFonts w:ascii="Franklin Gothic Medium Cond" w:hAnsi="Franklin Gothic Medium Cond"/>
      <w:sz w:val="20"/>
    </w:rPr>
  </w:style>
  <w:style w:type="character" w:customStyle="1" w:styleId="FontStyle68">
    <w:name w:val="Font Style68"/>
    <w:rsid w:val="00F55C67"/>
    <w:rPr>
      <w:rFonts w:ascii="Franklin Gothic Medium Cond" w:hAnsi="Franklin Gothic Medium Cond"/>
      <w:b/>
      <w:i/>
      <w:spacing w:val="20"/>
      <w:sz w:val="16"/>
    </w:rPr>
  </w:style>
  <w:style w:type="character" w:customStyle="1" w:styleId="FontStyle72">
    <w:name w:val="Font Style72"/>
    <w:rsid w:val="00F55C67"/>
    <w:rPr>
      <w:rFonts w:ascii="Franklin Gothic Medium Cond" w:hAnsi="Franklin Gothic Medium Cond"/>
      <w:b/>
      <w:spacing w:val="-10"/>
      <w:sz w:val="24"/>
    </w:rPr>
  </w:style>
  <w:style w:type="character" w:customStyle="1" w:styleId="FontStyle59">
    <w:name w:val="Font Style59"/>
    <w:rsid w:val="00F55C67"/>
    <w:rPr>
      <w:rFonts w:ascii="Tahoma" w:hAnsi="Tahoma"/>
      <w:b/>
      <w:i/>
      <w:sz w:val="12"/>
    </w:rPr>
  </w:style>
  <w:style w:type="paragraph" w:styleId="aa">
    <w:name w:val="footnote text"/>
    <w:basedOn w:val="a"/>
    <w:link w:val="ab"/>
    <w:semiHidden/>
    <w:rsid w:val="00F55C67"/>
    <w:pPr>
      <w:widowControl w:val="0"/>
      <w:spacing w:after="0" w:line="240" w:lineRule="auto"/>
    </w:pPr>
    <w:rPr>
      <w:rFonts w:ascii="Courier New" w:eastAsia="Times New Roman" w:hAnsi="Courier New" w:cs="Times New Roman"/>
      <w:sz w:val="20"/>
      <w:szCs w:val="20"/>
      <w:lang w:eastAsia="ru-RU"/>
    </w:rPr>
  </w:style>
  <w:style w:type="character" w:customStyle="1" w:styleId="ab">
    <w:name w:val="Текст сноски Знак"/>
    <w:basedOn w:val="a0"/>
    <w:link w:val="aa"/>
    <w:semiHidden/>
    <w:rsid w:val="00F55C67"/>
    <w:rPr>
      <w:rFonts w:ascii="Courier New" w:eastAsia="Times New Roman" w:hAnsi="Courier New" w:cs="Times New Roman"/>
      <w:sz w:val="20"/>
      <w:szCs w:val="20"/>
      <w:lang w:eastAsia="ru-RU"/>
    </w:rPr>
  </w:style>
  <w:style w:type="character" w:styleId="ac">
    <w:name w:val="footnote reference"/>
    <w:semiHidden/>
    <w:rsid w:val="00F55C67"/>
    <w:rPr>
      <w:rFonts w:cs="Times New Roman"/>
      <w:vertAlign w:val="superscript"/>
    </w:rPr>
  </w:style>
  <w:style w:type="paragraph" w:styleId="ad">
    <w:name w:val="footer"/>
    <w:basedOn w:val="a"/>
    <w:link w:val="ae"/>
    <w:rsid w:val="00F55C67"/>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e">
    <w:name w:val="Нижний колонтитул Знак"/>
    <w:basedOn w:val="a0"/>
    <w:link w:val="ad"/>
    <w:rsid w:val="00F55C67"/>
    <w:rPr>
      <w:rFonts w:ascii="Courier New" w:eastAsia="Times New Roman" w:hAnsi="Courier New" w:cs="Times New Roman"/>
      <w:sz w:val="20"/>
      <w:szCs w:val="20"/>
      <w:lang w:eastAsia="ru-RU"/>
    </w:rPr>
  </w:style>
  <w:style w:type="character" w:styleId="af">
    <w:name w:val="page number"/>
    <w:rsid w:val="00F55C67"/>
    <w:rPr>
      <w:rFonts w:cs="Times New Roman"/>
    </w:rPr>
  </w:style>
  <w:style w:type="paragraph" w:styleId="af0">
    <w:name w:val="header"/>
    <w:aliases w:val="Верхний колонтитул Знак Знак Знак"/>
    <w:basedOn w:val="a"/>
    <w:link w:val="af1"/>
    <w:rsid w:val="00F55C67"/>
    <w:pPr>
      <w:tabs>
        <w:tab w:val="center" w:pos="4536"/>
        <w:tab w:val="right" w:pos="9072"/>
      </w:tabs>
      <w:spacing w:after="0" w:line="240" w:lineRule="auto"/>
    </w:pPr>
    <w:rPr>
      <w:rFonts w:ascii="Arial" w:eastAsia="Times New Roman" w:hAnsi="Arial" w:cs="Times New Roman"/>
      <w:sz w:val="28"/>
      <w:szCs w:val="28"/>
      <w:lang w:eastAsia="ru-RU"/>
    </w:rPr>
  </w:style>
  <w:style w:type="character" w:customStyle="1" w:styleId="af1">
    <w:name w:val="Верхний колонтитул Знак"/>
    <w:aliases w:val="Верхний колонтитул Знак Знак Знак Знак"/>
    <w:basedOn w:val="a0"/>
    <w:link w:val="af0"/>
    <w:rsid w:val="00F55C67"/>
    <w:rPr>
      <w:rFonts w:ascii="Arial" w:eastAsia="Times New Roman" w:hAnsi="Arial" w:cs="Times New Roman"/>
      <w:sz w:val="28"/>
      <w:szCs w:val="28"/>
      <w:lang w:eastAsia="ru-RU"/>
    </w:rPr>
  </w:style>
  <w:style w:type="character" w:styleId="af2">
    <w:name w:val="Strong"/>
    <w:qFormat/>
    <w:rsid w:val="00F55C67"/>
    <w:rPr>
      <w:rFonts w:cs="Times New Roman"/>
      <w:b/>
      <w:bCs/>
    </w:rPr>
  </w:style>
  <w:style w:type="paragraph" w:styleId="HTML">
    <w:name w:val="HTML Preformatted"/>
    <w:basedOn w:val="a"/>
    <w:link w:val="HTML0"/>
    <w:rsid w:val="00F5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F55C67"/>
    <w:rPr>
      <w:rFonts w:ascii="Courier New" w:eastAsia="Times New Roman" w:hAnsi="Courier New" w:cs="Times New Roman"/>
      <w:color w:val="000000"/>
      <w:sz w:val="20"/>
      <w:szCs w:val="20"/>
      <w:lang w:eastAsia="ru-RU"/>
    </w:rPr>
  </w:style>
  <w:style w:type="paragraph" w:styleId="af3">
    <w:name w:val="Body Text Indent"/>
    <w:basedOn w:val="a"/>
    <w:link w:val="af4"/>
    <w:rsid w:val="00F55C67"/>
    <w:pPr>
      <w:widowControl w:val="0"/>
      <w:suppressAutoHyphens/>
      <w:spacing w:before="86" w:after="120" w:line="240" w:lineRule="auto"/>
      <w:ind w:left="283" w:right="86"/>
    </w:pPr>
    <w:rPr>
      <w:rFonts w:ascii="Courier New" w:eastAsia="Times New Roman" w:hAnsi="Courier New" w:cs="Times New Roman"/>
      <w:sz w:val="24"/>
      <w:szCs w:val="24"/>
      <w:lang w:val="en-US" w:eastAsia="ru-RU"/>
    </w:rPr>
  </w:style>
  <w:style w:type="character" w:customStyle="1" w:styleId="af4">
    <w:name w:val="Основной текст с отступом Знак"/>
    <w:basedOn w:val="a0"/>
    <w:link w:val="af3"/>
    <w:rsid w:val="00F55C67"/>
    <w:rPr>
      <w:rFonts w:ascii="Courier New" w:eastAsia="Times New Roman" w:hAnsi="Courier New" w:cs="Times New Roman"/>
      <w:sz w:val="24"/>
      <w:szCs w:val="24"/>
      <w:lang w:val="en-US" w:eastAsia="ru-RU"/>
    </w:rPr>
  </w:style>
  <w:style w:type="paragraph" w:customStyle="1" w:styleId="16">
    <w:name w:val="Обычный (веб)1"/>
    <w:basedOn w:val="a"/>
    <w:rsid w:val="00F55C67"/>
    <w:pPr>
      <w:spacing w:after="168" w:line="240" w:lineRule="auto"/>
    </w:pPr>
    <w:rPr>
      <w:rFonts w:ascii="Courier New" w:eastAsia="Times New Roman" w:hAnsi="Courier New" w:cs="Times New Roman"/>
      <w:sz w:val="24"/>
      <w:szCs w:val="24"/>
      <w:lang w:eastAsia="ru-RU"/>
    </w:rPr>
  </w:style>
  <w:style w:type="paragraph" w:customStyle="1" w:styleId="ConsPlusCell">
    <w:name w:val="ConsPlusCell"/>
    <w:rsid w:val="00F55C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Стиль"/>
    <w:rsid w:val="00F55C67"/>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ConsPlusNonformat">
    <w:name w:val="ConsPlusNonformat"/>
    <w:rsid w:val="00F55C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List Bullet 2"/>
    <w:basedOn w:val="a"/>
    <w:autoRedefine/>
    <w:rsid w:val="00F55C67"/>
    <w:pPr>
      <w:spacing w:after="0" w:line="240" w:lineRule="auto"/>
      <w:ind w:firstLine="360"/>
      <w:jc w:val="both"/>
    </w:pPr>
    <w:rPr>
      <w:rFonts w:ascii="Courier New" w:eastAsia="Times New Roman" w:hAnsi="Courier New" w:cs="Times New Roman"/>
      <w:sz w:val="24"/>
      <w:szCs w:val="24"/>
      <w:lang w:eastAsia="ru-RU"/>
    </w:rPr>
  </w:style>
  <w:style w:type="paragraph" w:styleId="af7">
    <w:name w:val="Title"/>
    <w:basedOn w:val="a"/>
    <w:link w:val="af8"/>
    <w:qFormat/>
    <w:rsid w:val="00F55C67"/>
    <w:pPr>
      <w:widowControl w:val="0"/>
      <w:shd w:val="clear" w:color="auto" w:fill="FFFFFF"/>
      <w:snapToGrid w:val="0"/>
      <w:spacing w:before="283" w:after="0" w:line="322" w:lineRule="exact"/>
      <w:ind w:left="10"/>
      <w:jc w:val="center"/>
    </w:pPr>
    <w:rPr>
      <w:rFonts w:ascii="Courier New" w:eastAsia="Times New Roman" w:hAnsi="Courier New" w:cs="Times New Roman"/>
      <w:color w:val="000000"/>
      <w:spacing w:val="-2"/>
      <w:sz w:val="28"/>
      <w:szCs w:val="28"/>
      <w:lang w:eastAsia="ru-RU"/>
    </w:rPr>
  </w:style>
  <w:style w:type="character" w:customStyle="1" w:styleId="af8">
    <w:name w:val="Название Знак"/>
    <w:basedOn w:val="a0"/>
    <w:link w:val="af7"/>
    <w:rsid w:val="00F55C67"/>
    <w:rPr>
      <w:rFonts w:ascii="Courier New" w:eastAsia="Times New Roman" w:hAnsi="Courier New" w:cs="Times New Roman"/>
      <w:color w:val="000000"/>
      <w:spacing w:val="-2"/>
      <w:sz w:val="28"/>
      <w:szCs w:val="28"/>
      <w:shd w:val="clear" w:color="auto" w:fill="FFFFFF"/>
      <w:lang w:eastAsia="ru-RU"/>
    </w:rPr>
  </w:style>
  <w:style w:type="paragraph" w:styleId="33">
    <w:name w:val="Body Text 3"/>
    <w:basedOn w:val="a"/>
    <w:link w:val="34"/>
    <w:rsid w:val="00F55C67"/>
    <w:pPr>
      <w:spacing w:after="0" w:line="240" w:lineRule="auto"/>
      <w:ind w:right="-341"/>
    </w:pPr>
    <w:rPr>
      <w:rFonts w:ascii="Courier New" w:eastAsia="Times New Roman" w:hAnsi="Courier New" w:cs="Times New Roman"/>
      <w:b/>
      <w:bCs/>
      <w:sz w:val="28"/>
      <w:szCs w:val="28"/>
      <w:lang w:eastAsia="ru-RU"/>
    </w:rPr>
  </w:style>
  <w:style w:type="character" w:customStyle="1" w:styleId="34">
    <w:name w:val="Основной текст 3 Знак"/>
    <w:basedOn w:val="a0"/>
    <w:link w:val="33"/>
    <w:rsid w:val="00F55C67"/>
    <w:rPr>
      <w:rFonts w:ascii="Courier New" w:eastAsia="Times New Roman" w:hAnsi="Courier New" w:cs="Times New Roman"/>
      <w:b/>
      <w:bCs/>
      <w:sz w:val="28"/>
      <w:szCs w:val="28"/>
      <w:lang w:eastAsia="ru-RU"/>
    </w:rPr>
  </w:style>
  <w:style w:type="paragraph" w:customStyle="1" w:styleId="ConsNonformat">
    <w:name w:val="ConsNonformat"/>
    <w:rsid w:val="00F55C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55C67"/>
    <w:pPr>
      <w:widowControl w:val="0"/>
      <w:spacing w:after="0" w:line="240" w:lineRule="auto"/>
    </w:pPr>
    <w:rPr>
      <w:rFonts w:ascii="Arial" w:eastAsia="Times New Roman" w:hAnsi="Arial" w:cs="Arial"/>
      <w:sz w:val="20"/>
      <w:szCs w:val="20"/>
      <w:lang w:eastAsia="ru-RU"/>
    </w:rPr>
  </w:style>
  <w:style w:type="paragraph" w:customStyle="1" w:styleId="af9">
    <w:name w:val="Списки"/>
    <w:basedOn w:val="a"/>
    <w:rsid w:val="00F55C67"/>
    <w:pPr>
      <w:tabs>
        <w:tab w:val="num" w:pos="360"/>
      </w:tabs>
      <w:spacing w:after="0" w:line="240" w:lineRule="auto"/>
      <w:ind w:left="360" w:hanging="360"/>
      <w:jc w:val="both"/>
    </w:pPr>
    <w:rPr>
      <w:rFonts w:ascii="Courier New" w:eastAsia="Times New Roman" w:hAnsi="Courier New" w:cs="Times New Roman"/>
      <w:lang w:eastAsia="ru-RU"/>
    </w:rPr>
  </w:style>
  <w:style w:type="paragraph" w:customStyle="1" w:styleId="17">
    <w:name w:val="Стиль1"/>
    <w:basedOn w:val="a"/>
    <w:rsid w:val="00F55C67"/>
    <w:pPr>
      <w:tabs>
        <w:tab w:val="num" w:pos="360"/>
      </w:tabs>
      <w:spacing w:after="0" w:line="240" w:lineRule="auto"/>
      <w:ind w:left="360" w:hanging="360"/>
    </w:pPr>
    <w:rPr>
      <w:rFonts w:ascii="Courier New" w:eastAsia="Times New Roman" w:hAnsi="Courier New" w:cs="Times New Roman"/>
      <w:sz w:val="24"/>
      <w:szCs w:val="24"/>
      <w:lang w:eastAsia="ru-RU"/>
    </w:rPr>
  </w:style>
  <w:style w:type="paragraph" w:customStyle="1" w:styleId="Normal1">
    <w:name w:val="Normal1"/>
    <w:rsid w:val="00F55C6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a">
    <w:name w:val="Основной маркированный"/>
    <w:basedOn w:val="a7"/>
    <w:autoRedefine/>
    <w:rsid w:val="00F55C67"/>
    <w:pPr>
      <w:tabs>
        <w:tab w:val="num" w:pos="360"/>
        <w:tab w:val="num" w:pos="426"/>
      </w:tabs>
      <w:snapToGrid/>
      <w:spacing w:after="0" w:line="480" w:lineRule="auto"/>
      <w:ind w:left="425" w:hanging="425"/>
      <w:jc w:val="both"/>
    </w:pPr>
    <w:rPr>
      <w:sz w:val="24"/>
      <w:szCs w:val="24"/>
      <w:lang w:eastAsia="ru-RU"/>
    </w:rPr>
  </w:style>
  <w:style w:type="paragraph" w:customStyle="1" w:styleId="afb">
    <w:name w:val="Рисунок подпись"/>
    <w:basedOn w:val="a"/>
    <w:autoRedefine/>
    <w:rsid w:val="00F55C67"/>
    <w:pPr>
      <w:widowControl w:val="0"/>
      <w:spacing w:after="0" w:line="240" w:lineRule="auto"/>
      <w:ind w:firstLine="360"/>
      <w:jc w:val="both"/>
    </w:pPr>
    <w:rPr>
      <w:rFonts w:ascii="Courier New" w:eastAsia="Times New Roman" w:hAnsi="Courier New" w:cs="Times New Roman"/>
      <w:i/>
      <w:iCs/>
      <w:sz w:val="28"/>
      <w:szCs w:val="28"/>
      <w:lang w:eastAsia="ru-RU"/>
    </w:rPr>
  </w:style>
  <w:style w:type="paragraph" w:customStyle="1" w:styleId="afc">
    <w:name w:val="Знак Знак Знак Знак"/>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нак Знак Знак Знак1"/>
    <w:basedOn w:val="a"/>
    <w:rsid w:val="00F55C67"/>
    <w:pPr>
      <w:spacing w:before="100" w:beforeAutospacing="1" w:after="100" w:afterAutospacing="1" w:line="240" w:lineRule="auto"/>
    </w:pPr>
    <w:rPr>
      <w:rFonts w:ascii="Tahoma" w:eastAsia="Times New Roman" w:hAnsi="Tahoma" w:cs="Tahoma"/>
      <w:sz w:val="20"/>
      <w:szCs w:val="20"/>
      <w:lang w:val="en-US"/>
    </w:rPr>
  </w:style>
  <w:style w:type="character" w:customStyle="1" w:styleId="110">
    <w:name w:val="Знак Знак11"/>
    <w:locked/>
    <w:rsid w:val="00F55C67"/>
    <w:rPr>
      <w:i/>
      <w:sz w:val="24"/>
      <w:lang w:val="ru-RU" w:eastAsia="ru-RU"/>
    </w:rPr>
  </w:style>
  <w:style w:type="character" w:customStyle="1" w:styleId="61">
    <w:name w:val="Знак Знак6"/>
    <w:locked/>
    <w:rsid w:val="00F55C67"/>
    <w:rPr>
      <w:sz w:val="22"/>
      <w:lang w:eastAsia="en-US"/>
    </w:rPr>
  </w:style>
  <w:style w:type="character" w:customStyle="1" w:styleId="1a">
    <w:name w:val="Знак Знак1"/>
    <w:locked/>
    <w:rsid w:val="00F55C67"/>
    <w:rPr>
      <w:rFonts w:ascii="Courier New" w:hAnsi="Courier New"/>
      <w:color w:val="000000"/>
      <w:lang w:val="ru-RU" w:eastAsia="ru-RU"/>
    </w:rPr>
  </w:style>
  <w:style w:type="character" w:customStyle="1" w:styleId="afd">
    <w:name w:val="Текст выноски Знак"/>
    <w:link w:val="afe"/>
    <w:semiHidden/>
    <w:rsid w:val="00F55C67"/>
    <w:rPr>
      <w:rFonts w:ascii="Tahoma" w:hAnsi="Tahoma"/>
      <w:sz w:val="16"/>
      <w:szCs w:val="16"/>
      <w:lang w:eastAsia="ru-RU"/>
    </w:rPr>
  </w:style>
  <w:style w:type="paragraph" w:styleId="afe">
    <w:name w:val="Balloon Text"/>
    <w:basedOn w:val="a"/>
    <w:link w:val="afd"/>
    <w:semiHidden/>
    <w:rsid w:val="00F55C67"/>
    <w:pPr>
      <w:widowControl w:val="0"/>
      <w:spacing w:after="0" w:line="240" w:lineRule="auto"/>
    </w:pPr>
    <w:rPr>
      <w:rFonts w:ascii="Tahoma" w:hAnsi="Tahoma"/>
      <w:sz w:val="16"/>
      <w:szCs w:val="16"/>
      <w:lang w:eastAsia="ru-RU"/>
    </w:rPr>
  </w:style>
  <w:style w:type="character" w:customStyle="1" w:styleId="1b">
    <w:name w:val="Текст выноски Знак1"/>
    <w:basedOn w:val="a0"/>
    <w:uiPriority w:val="99"/>
    <w:semiHidden/>
    <w:rsid w:val="00F55C67"/>
    <w:rPr>
      <w:rFonts w:ascii="Tahoma" w:hAnsi="Tahoma" w:cs="Tahoma"/>
      <w:sz w:val="16"/>
      <w:szCs w:val="16"/>
    </w:rPr>
  </w:style>
  <w:style w:type="paragraph" w:styleId="aff">
    <w:name w:val="List Paragraph"/>
    <w:basedOn w:val="a"/>
    <w:qFormat/>
    <w:rsid w:val="00F55C67"/>
    <w:pPr>
      <w:widowControl w:val="0"/>
      <w:spacing w:after="0" w:line="240" w:lineRule="auto"/>
      <w:ind w:left="720"/>
      <w:contextualSpacing/>
    </w:pPr>
    <w:rPr>
      <w:rFonts w:ascii="Courier New" w:eastAsia="Times New Roman" w:hAnsi="Courier New" w:cs="Courier New"/>
      <w:sz w:val="20"/>
      <w:szCs w:val="20"/>
      <w:lang w:eastAsia="ru-RU"/>
    </w:rPr>
  </w:style>
  <w:style w:type="character" w:styleId="aff0">
    <w:name w:val="Hyperlink"/>
    <w:rsid w:val="00F55C67"/>
    <w:rPr>
      <w:rFonts w:cs="Times New Roman"/>
      <w:color w:val="0000FF"/>
      <w:u w:val="single"/>
    </w:rPr>
  </w:style>
  <w:style w:type="paragraph" w:styleId="aff1">
    <w:name w:val="Revision"/>
    <w:hidden/>
    <w:semiHidden/>
    <w:rsid w:val="00F55C67"/>
    <w:pPr>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C67"/>
    <w:pPr>
      <w:keepNext/>
      <w:spacing w:after="0" w:line="240" w:lineRule="auto"/>
      <w:jc w:val="both"/>
      <w:outlineLvl w:val="0"/>
    </w:pPr>
    <w:rPr>
      <w:rFonts w:ascii="Courier New" w:eastAsia="Times New Roman" w:hAnsi="Courier New" w:cs="Times New Roman"/>
      <w:i/>
      <w:iCs/>
      <w:sz w:val="24"/>
      <w:szCs w:val="24"/>
      <w:lang w:val="x-none" w:eastAsia="ru-RU"/>
    </w:rPr>
  </w:style>
  <w:style w:type="paragraph" w:styleId="2">
    <w:name w:val="heading 2"/>
    <w:basedOn w:val="a"/>
    <w:next w:val="a"/>
    <w:link w:val="20"/>
    <w:qFormat/>
    <w:rsid w:val="00F55C67"/>
    <w:pPr>
      <w:keepNext/>
      <w:widowControl w:val="0"/>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
    <w:next w:val="a"/>
    <w:link w:val="30"/>
    <w:qFormat/>
    <w:rsid w:val="00F55C67"/>
    <w:pPr>
      <w:keepNext/>
      <w:spacing w:after="0" w:line="240" w:lineRule="auto"/>
      <w:outlineLvl w:val="2"/>
    </w:pPr>
    <w:rPr>
      <w:rFonts w:ascii="Arial" w:eastAsia="Times New Roman" w:hAnsi="Arial" w:cs="Times New Roman"/>
      <w:sz w:val="28"/>
      <w:szCs w:val="28"/>
      <w:lang w:val="x-none" w:eastAsia="ru-RU"/>
    </w:rPr>
  </w:style>
  <w:style w:type="paragraph" w:styleId="4">
    <w:name w:val="heading 4"/>
    <w:basedOn w:val="a"/>
    <w:next w:val="a"/>
    <w:link w:val="40"/>
    <w:qFormat/>
    <w:rsid w:val="00F55C67"/>
    <w:pPr>
      <w:keepNext/>
      <w:widowControl w:val="0"/>
      <w:spacing w:before="240" w:after="60" w:line="240" w:lineRule="auto"/>
      <w:outlineLvl w:val="3"/>
    </w:pPr>
    <w:rPr>
      <w:rFonts w:ascii="Calibri" w:eastAsia="Times New Roman" w:hAnsi="Calibri" w:cs="Times New Roman"/>
      <w:b/>
      <w:bCs/>
      <w:sz w:val="28"/>
      <w:szCs w:val="28"/>
      <w:lang w:val="x-none" w:eastAsia="ru-RU"/>
    </w:rPr>
  </w:style>
  <w:style w:type="paragraph" w:styleId="5">
    <w:name w:val="heading 5"/>
    <w:basedOn w:val="a"/>
    <w:next w:val="a"/>
    <w:link w:val="50"/>
    <w:qFormat/>
    <w:rsid w:val="00F55C67"/>
    <w:pPr>
      <w:widowControl w:val="0"/>
      <w:snapToGrid w:val="0"/>
      <w:spacing w:before="240" w:after="60" w:line="240" w:lineRule="auto"/>
      <w:outlineLvl w:val="4"/>
    </w:pPr>
    <w:rPr>
      <w:rFonts w:ascii="Calibri" w:eastAsia="Times New Roman" w:hAnsi="Calibri" w:cs="Times New Roman"/>
      <w:b/>
      <w:bCs/>
      <w:i/>
      <w:iCs/>
      <w:sz w:val="26"/>
      <w:szCs w:val="26"/>
      <w:lang w:val="x-none" w:eastAsia="ru-RU"/>
    </w:rPr>
  </w:style>
  <w:style w:type="paragraph" w:styleId="6">
    <w:name w:val="heading 6"/>
    <w:basedOn w:val="a"/>
    <w:next w:val="a"/>
    <w:link w:val="60"/>
    <w:qFormat/>
    <w:rsid w:val="00F55C67"/>
    <w:pPr>
      <w:keepNext/>
      <w:spacing w:after="0" w:line="240" w:lineRule="auto"/>
      <w:outlineLvl w:val="5"/>
    </w:pPr>
    <w:rPr>
      <w:rFonts w:ascii="Courier New" w:eastAsia="Times New Roman" w:hAnsi="Courier New" w:cs="Times New Roman"/>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C67"/>
    <w:rPr>
      <w:rFonts w:ascii="Courier New" w:eastAsia="Times New Roman" w:hAnsi="Courier New" w:cs="Times New Roman"/>
      <w:i/>
      <w:iCs/>
      <w:sz w:val="24"/>
      <w:szCs w:val="24"/>
      <w:lang w:val="x-none" w:eastAsia="ru-RU"/>
    </w:rPr>
  </w:style>
  <w:style w:type="character" w:customStyle="1" w:styleId="20">
    <w:name w:val="Заголовок 2 Знак"/>
    <w:basedOn w:val="a0"/>
    <w:link w:val="2"/>
    <w:rsid w:val="00F55C67"/>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rsid w:val="00F55C67"/>
    <w:rPr>
      <w:rFonts w:ascii="Arial" w:eastAsia="Times New Roman" w:hAnsi="Arial" w:cs="Times New Roman"/>
      <w:sz w:val="28"/>
      <w:szCs w:val="28"/>
      <w:lang w:val="x-none" w:eastAsia="ru-RU"/>
    </w:rPr>
  </w:style>
  <w:style w:type="character" w:customStyle="1" w:styleId="40">
    <w:name w:val="Заголовок 4 Знак"/>
    <w:basedOn w:val="a0"/>
    <w:link w:val="4"/>
    <w:rsid w:val="00F55C67"/>
    <w:rPr>
      <w:rFonts w:ascii="Calibri" w:eastAsia="Times New Roman" w:hAnsi="Calibri" w:cs="Times New Roman"/>
      <w:b/>
      <w:bCs/>
      <w:sz w:val="28"/>
      <w:szCs w:val="28"/>
      <w:lang w:val="x-none" w:eastAsia="ru-RU"/>
    </w:rPr>
  </w:style>
  <w:style w:type="character" w:customStyle="1" w:styleId="50">
    <w:name w:val="Заголовок 5 Знак"/>
    <w:basedOn w:val="a0"/>
    <w:link w:val="5"/>
    <w:rsid w:val="00F55C6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rsid w:val="00F55C67"/>
    <w:rPr>
      <w:rFonts w:ascii="Courier New" w:eastAsia="Times New Roman" w:hAnsi="Courier New" w:cs="Times New Roman"/>
      <w:sz w:val="28"/>
      <w:szCs w:val="28"/>
      <w:lang w:val="x-none" w:eastAsia="ru-RU"/>
    </w:rPr>
  </w:style>
  <w:style w:type="numbering" w:customStyle="1" w:styleId="11">
    <w:name w:val="Нет списка1"/>
    <w:next w:val="a2"/>
    <w:semiHidden/>
    <w:rsid w:val="00F55C67"/>
  </w:style>
  <w:style w:type="character" w:customStyle="1" w:styleId="FontStyle70">
    <w:name w:val="Font Style70"/>
    <w:rsid w:val="00F55C67"/>
    <w:rPr>
      <w:rFonts w:ascii="Franklin Gothic Medium Cond" w:hAnsi="Franklin Gothic Medium Cond"/>
      <w:sz w:val="20"/>
    </w:rPr>
  </w:style>
  <w:style w:type="paragraph" w:customStyle="1" w:styleId="12">
    <w:name w:val="Знак Знак Знак Знак1 Знак"/>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55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Web)1,Обычный (Web)11"/>
    <w:basedOn w:val="a"/>
    <w:rsid w:val="00F55C67"/>
    <w:pPr>
      <w:spacing w:before="100" w:beforeAutospacing="1" w:after="100" w:afterAutospacing="1" w:line="240" w:lineRule="auto"/>
    </w:pPr>
    <w:rPr>
      <w:rFonts w:ascii="Courier New" w:eastAsia="Times New Roman" w:hAnsi="Courier New" w:cs="Times New Roman"/>
      <w:sz w:val="24"/>
      <w:szCs w:val="24"/>
      <w:lang w:eastAsia="ru-RU"/>
    </w:rPr>
  </w:style>
  <w:style w:type="character" w:customStyle="1" w:styleId="a4">
    <w:name w:val="Текст концевой сноски Знак"/>
    <w:link w:val="a5"/>
    <w:semiHidden/>
    <w:locked/>
    <w:rsid w:val="00F55C67"/>
    <w:rPr>
      <w:rFonts w:ascii="Courier New" w:hAnsi="Courier New"/>
      <w:snapToGrid w:val="0"/>
    </w:rPr>
  </w:style>
  <w:style w:type="paragraph" w:styleId="a5">
    <w:name w:val="endnote text"/>
    <w:basedOn w:val="a"/>
    <w:link w:val="a4"/>
    <w:semiHidden/>
    <w:rsid w:val="00F55C67"/>
    <w:pPr>
      <w:widowControl w:val="0"/>
      <w:snapToGrid w:val="0"/>
      <w:spacing w:after="0" w:line="240" w:lineRule="auto"/>
    </w:pPr>
    <w:rPr>
      <w:rFonts w:ascii="Courier New" w:hAnsi="Courier New"/>
      <w:snapToGrid w:val="0"/>
    </w:rPr>
  </w:style>
  <w:style w:type="character" w:customStyle="1" w:styleId="13">
    <w:name w:val="Текст концевой сноски Знак1"/>
    <w:basedOn w:val="a0"/>
    <w:rsid w:val="00F55C67"/>
    <w:rPr>
      <w:sz w:val="20"/>
      <w:szCs w:val="20"/>
    </w:rPr>
  </w:style>
  <w:style w:type="character" w:customStyle="1" w:styleId="a6">
    <w:name w:val="Основной текст Знак"/>
    <w:link w:val="a7"/>
    <w:locked/>
    <w:rsid w:val="00F55C67"/>
    <w:rPr>
      <w:rFonts w:ascii="Calibri" w:eastAsia="Calibri" w:hAnsi="Calibri"/>
    </w:rPr>
  </w:style>
  <w:style w:type="paragraph" w:styleId="a7">
    <w:name w:val="Body Text"/>
    <w:basedOn w:val="a"/>
    <w:link w:val="a6"/>
    <w:rsid w:val="00F55C67"/>
    <w:pPr>
      <w:widowControl w:val="0"/>
      <w:snapToGrid w:val="0"/>
      <w:spacing w:after="120" w:line="240" w:lineRule="auto"/>
    </w:pPr>
    <w:rPr>
      <w:rFonts w:ascii="Calibri" w:eastAsia="Calibri" w:hAnsi="Calibri"/>
    </w:rPr>
  </w:style>
  <w:style w:type="character" w:customStyle="1" w:styleId="14">
    <w:name w:val="Основной текст Знак1"/>
    <w:basedOn w:val="a0"/>
    <w:rsid w:val="00F55C67"/>
  </w:style>
  <w:style w:type="character" w:customStyle="1" w:styleId="21">
    <w:name w:val="Основной текст 2 Знак"/>
    <w:link w:val="22"/>
    <w:locked/>
    <w:rsid w:val="00F55C67"/>
    <w:rPr>
      <w:rFonts w:ascii="Courier New" w:hAnsi="Courier New"/>
      <w:snapToGrid w:val="0"/>
    </w:rPr>
  </w:style>
  <w:style w:type="paragraph" w:styleId="22">
    <w:name w:val="Body Text 2"/>
    <w:basedOn w:val="a"/>
    <w:link w:val="21"/>
    <w:rsid w:val="00F55C67"/>
    <w:pPr>
      <w:widowControl w:val="0"/>
      <w:snapToGrid w:val="0"/>
      <w:spacing w:after="120" w:line="480" w:lineRule="auto"/>
    </w:pPr>
    <w:rPr>
      <w:rFonts w:ascii="Courier New" w:hAnsi="Courier New"/>
      <w:snapToGrid w:val="0"/>
    </w:rPr>
  </w:style>
  <w:style w:type="character" w:customStyle="1" w:styleId="210">
    <w:name w:val="Основной текст 2 Знак1"/>
    <w:basedOn w:val="a0"/>
    <w:rsid w:val="00F55C67"/>
  </w:style>
  <w:style w:type="character" w:customStyle="1" w:styleId="23">
    <w:name w:val="Основной текст с отступом 2 Знак"/>
    <w:link w:val="24"/>
    <w:locked/>
    <w:rsid w:val="00F55C67"/>
    <w:rPr>
      <w:rFonts w:ascii="Courier New" w:hAnsi="Courier New"/>
      <w:snapToGrid w:val="0"/>
    </w:rPr>
  </w:style>
  <w:style w:type="paragraph" w:styleId="24">
    <w:name w:val="Body Text Indent 2"/>
    <w:basedOn w:val="a"/>
    <w:link w:val="23"/>
    <w:rsid w:val="00F55C67"/>
    <w:pPr>
      <w:widowControl w:val="0"/>
      <w:snapToGrid w:val="0"/>
      <w:spacing w:after="120" w:line="480" w:lineRule="auto"/>
      <w:ind w:left="283"/>
    </w:pPr>
    <w:rPr>
      <w:rFonts w:ascii="Courier New" w:hAnsi="Courier New"/>
      <w:snapToGrid w:val="0"/>
    </w:rPr>
  </w:style>
  <w:style w:type="character" w:customStyle="1" w:styleId="211">
    <w:name w:val="Основной текст с отступом 2 Знак1"/>
    <w:basedOn w:val="a0"/>
    <w:rsid w:val="00F55C67"/>
  </w:style>
  <w:style w:type="character" w:customStyle="1" w:styleId="31">
    <w:name w:val="Основной текст с отступом 3 Знак"/>
    <w:link w:val="32"/>
    <w:locked/>
    <w:rsid w:val="00F55C67"/>
    <w:rPr>
      <w:rFonts w:ascii="Courier New" w:hAnsi="Courier New"/>
      <w:snapToGrid w:val="0"/>
      <w:sz w:val="16"/>
    </w:rPr>
  </w:style>
  <w:style w:type="paragraph" w:styleId="32">
    <w:name w:val="Body Text Indent 3"/>
    <w:basedOn w:val="a"/>
    <w:link w:val="31"/>
    <w:rsid w:val="00F55C67"/>
    <w:pPr>
      <w:widowControl w:val="0"/>
      <w:snapToGrid w:val="0"/>
      <w:spacing w:after="120" w:line="240" w:lineRule="auto"/>
      <w:ind w:left="283"/>
    </w:pPr>
    <w:rPr>
      <w:rFonts w:ascii="Courier New" w:hAnsi="Courier New"/>
      <w:snapToGrid w:val="0"/>
      <w:sz w:val="16"/>
    </w:rPr>
  </w:style>
  <w:style w:type="character" w:customStyle="1" w:styleId="310">
    <w:name w:val="Основной текст с отступом 3 Знак1"/>
    <w:basedOn w:val="a0"/>
    <w:rsid w:val="00F55C67"/>
    <w:rPr>
      <w:sz w:val="16"/>
      <w:szCs w:val="16"/>
    </w:rPr>
  </w:style>
  <w:style w:type="character" w:customStyle="1" w:styleId="15">
    <w:name w:val="Текст Знак1"/>
    <w:aliases w:val="Char Знак"/>
    <w:link w:val="a8"/>
    <w:locked/>
    <w:rsid w:val="00F55C67"/>
    <w:rPr>
      <w:rFonts w:ascii="Courier New" w:hAnsi="Courier New"/>
    </w:rPr>
  </w:style>
  <w:style w:type="paragraph" w:styleId="a8">
    <w:name w:val="Plain Text"/>
    <w:aliases w:val="Char"/>
    <w:basedOn w:val="a"/>
    <w:link w:val="15"/>
    <w:rsid w:val="00F55C67"/>
    <w:pPr>
      <w:widowControl w:val="0"/>
      <w:snapToGrid w:val="0"/>
      <w:spacing w:after="0" w:line="240" w:lineRule="auto"/>
    </w:pPr>
    <w:rPr>
      <w:rFonts w:ascii="Courier New" w:hAnsi="Courier New"/>
    </w:rPr>
  </w:style>
  <w:style w:type="character" w:customStyle="1" w:styleId="a9">
    <w:name w:val="Текст Знак"/>
    <w:basedOn w:val="a0"/>
    <w:rsid w:val="00F55C67"/>
    <w:rPr>
      <w:rFonts w:ascii="Consolas" w:hAnsi="Consolas" w:cs="Consolas"/>
      <w:sz w:val="21"/>
      <w:szCs w:val="21"/>
    </w:rPr>
  </w:style>
  <w:style w:type="paragraph" w:customStyle="1" w:styleId="Style3">
    <w:name w:val="Style3"/>
    <w:basedOn w:val="a"/>
    <w:rsid w:val="00F55C67"/>
    <w:pPr>
      <w:widowControl w:val="0"/>
      <w:autoSpaceDE w:val="0"/>
      <w:autoSpaceDN w:val="0"/>
      <w:adjustRightInd w:val="0"/>
      <w:spacing w:after="0" w:line="255" w:lineRule="exact"/>
      <w:ind w:firstLine="211"/>
      <w:jc w:val="both"/>
    </w:pPr>
    <w:rPr>
      <w:rFonts w:ascii="Courier New" w:eastAsia="Times New Roman" w:hAnsi="Courier New" w:cs="Times New Roman"/>
      <w:sz w:val="24"/>
      <w:szCs w:val="24"/>
      <w:lang w:eastAsia="ru-RU"/>
    </w:rPr>
  </w:style>
  <w:style w:type="paragraph" w:customStyle="1" w:styleId="Style6">
    <w:name w:val="Style6"/>
    <w:basedOn w:val="a"/>
    <w:rsid w:val="00F55C67"/>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
    <w:rsid w:val="00F55C67"/>
    <w:pPr>
      <w:widowControl w:val="0"/>
      <w:autoSpaceDE w:val="0"/>
      <w:autoSpaceDN w:val="0"/>
      <w:adjustRightInd w:val="0"/>
      <w:spacing w:after="0" w:line="254" w:lineRule="exact"/>
      <w:jc w:val="both"/>
    </w:pPr>
    <w:rPr>
      <w:rFonts w:ascii="Courier New" w:eastAsia="Times New Roman" w:hAnsi="Courier New" w:cs="Times New Roman"/>
      <w:sz w:val="24"/>
      <w:szCs w:val="24"/>
      <w:lang w:eastAsia="ru-RU"/>
    </w:rPr>
  </w:style>
  <w:style w:type="paragraph" w:customStyle="1" w:styleId="Style63">
    <w:name w:val="Style63"/>
    <w:basedOn w:val="a"/>
    <w:rsid w:val="00F55C67"/>
    <w:pPr>
      <w:widowControl w:val="0"/>
      <w:autoSpaceDE w:val="0"/>
      <w:autoSpaceDN w:val="0"/>
      <w:adjustRightInd w:val="0"/>
      <w:spacing w:after="0" w:line="250" w:lineRule="exact"/>
      <w:ind w:hanging="158"/>
    </w:pPr>
    <w:rPr>
      <w:rFonts w:ascii="Courier New" w:eastAsia="Times New Roman" w:hAnsi="Courier New" w:cs="Times New Roman"/>
      <w:sz w:val="24"/>
      <w:szCs w:val="24"/>
      <w:lang w:eastAsia="ru-RU"/>
    </w:rPr>
  </w:style>
  <w:style w:type="paragraph" w:customStyle="1" w:styleId="Style5">
    <w:name w:val="Style5"/>
    <w:basedOn w:val="a"/>
    <w:rsid w:val="00F55C67"/>
    <w:pPr>
      <w:widowControl w:val="0"/>
      <w:autoSpaceDE w:val="0"/>
      <w:autoSpaceDN w:val="0"/>
      <w:adjustRightInd w:val="0"/>
      <w:spacing w:after="0" w:line="254" w:lineRule="exact"/>
      <w:jc w:val="right"/>
    </w:pPr>
    <w:rPr>
      <w:rFonts w:ascii="Courier New" w:eastAsia="Times New Roman" w:hAnsi="Courier New" w:cs="Times New Roman"/>
      <w:sz w:val="24"/>
      <w:szCs w:val="24"/>
      <w:lang w:eastAsia="ru-RU"/>
    </w:rPr>
  </w:style>
  <w:style w:type="paragraph" w:customStyle="1" w:styleId="Style57">
    <w:name w:val="Style57"/>
    <w:basedOn w:val="a"/>
    <w:rsid w:val="00F55C67"/>
    <w:pPr>
      <w:widowControl w:val="0"/>
      <w:autoSpaceDE w:val="0"/>
      <w:autoSpaceDN w:val="0"/>
      <w:adjustRightInd w:val="0"/>
      <w:spacing w:after="0" w:line="223" w:lineRule="exact"/>
      <w:jc w:val="center"/>
    </w:pPr>
    <w:rPr>
      <w:rFonts w:ascii="Courier New" w:eastAsia="Times New Roman" w:hAnsi="Courier New" w:cs="Times New Roman"/>
      <w:sz w:val="24"/>
      <w:szCs w:val="24"/>
      <w:lang w:eastAsia="ru-RU"/>
    </w:rPr>
  </w:style>
  <w:style w:type="paragraph" w:customStyle="1" w:styleId="Style16">
    <w:name w:val="Style16"/>
    <w:basedOn w:val="a"/>
    <w:rsid w:val="00F55C67"/>
    <w:pPr>
      <w:widowControl w:val="0"/>
      <w:autoSpaceDE w:val="0"/>
      <w:autoSpaceDN w:val="0"/>
      <w:adjustRightInd w:val="0"/>
      <w:spacing w:after="0" w:line="250" w:lineRule="exact"/>
      <w:ind w:hanging="221"/>
      <w:jc w:val="both"/>
    </w:pPr>
    <w:rPr>
      <w:rFonts w:ascii="Courier New" w:eastAsia="Times New Roman" w:hAnsi="Courier New" w:cs="Times New Roman"/>
      <w:sz w:val="24"/>
      <w:szCs w:val="24"/>
      <w:lang w:eastAsia="ru-RU"/>
    </w:rPr>
  </w:style>
  <w:style w:type="paragraph" w:customStyle="1" w:styleId="Style34">
    <w:name w:val="Style34"/>
    <w:basedOn w:val="a"/>
    <w:rsid w:val="00F55C67"/>
    <w:pPr>
      <w:widowControl w:val="0"/>
      <w:autoSpaceDE w:val="0"/>
      <w:autoSpaceDN w:val="0"/>
      <w:adjustRightInd w:val="0"/>
      <w:spacing w:after="0" w:line="254" w:lineRule="exact"/>
      <w:ind w:hanging="389"/>
    </w:pPr>
    <w:rPr>
      <w:rFonts w:ascii="Courier New" w:eastAsia="Times New Roman" w:hAnsi="Courier New" w:cs="Times New Roman"/>
      <w:sz w:val="24"/>
      <w:szCs w:val="24"/>
      <w:lang w:eastAsia="ru-RU"/>
    </w:rPr>
  </w:style>
  <w:style w:type="paragraph" w:customStyle="1" w:styleId="Style37">
    <w:name w:val="Style37"/>
    <w:basedOn w:val="a"/>
    <w:rsid w:val="00F55C67"/>
    <w:pPr>
      <w:widowControl w:val="0"/>
      <w:autoSpaceDE w:val="0"/>
      <w:autoSpaceDN w:val="0"/>
      <w:adjustRightInd w:val="0"/>
      <w:spacing w:after="0" w:line="254" w:lineRule="exact"/>
      <w:ind w:hanging="509"/>
      <w:jc w:val="both"/>
    </w:pPr>
    <w:rPr>
      <w:rFonts w:ascii="Courier New" w:eastAsia="Times New Roman" w:hAnsi="Courier New" w:cs="Times New Roman"/>
      <w:sz w:val="24"/>
      <w:szCs w:val="24"/>
      <w:lang w:eastAsia="ru-RU"/>
    </w:rPr>
  </w:style>
  <w:style w:type="paragraph" w:customStyle="1" w:styleId="ConsPlusTitle">
    <w:name w:val="ConsPlusTitle"/>
    <w:rsid w:val="00F55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55C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7">
    <w:name w:val="Font Style67"/>
    <w:rsid w:val="00F55C67"/>
    <w:rPr>
      <w:rFonts w:ascii="Franklin Gothic Medium Cond" w:hAnsi="Franklin Gothic Medium Cond"/>
      <w:b/>
      <w:spacing w:val="-20"/>
      <w:sz w:val="26"/>
    </w:rPr>
  </w:style>
  <w:style w:type="character" w:customStyle="1" w:styleId="FontStyle95">
    <w:name w:val="Font Style95"/>
    <w:rsid w:val="00F55C67"/>
    <w:rPr>
      <w:rFonts w:ascii="Franklin Gothic Medium Cond" w:hAnsi="Franklin Gothic Medium Cond"/>
      <w:b/>
      <w:sz w:val="20"/>
    </w:rPr>
  </w:style>
  <w:style w:type="character" w:customStyle="1" w:styleId="FontStyle43">
    <w:name w:val="Font Style43"/>
    <w:rsid w:val="00F55C67"/>
    <w:rPr>
      <w:rFonts w:ascii="Franklin Gothic Medium Cond" w:hAnsi="Franklin Gothic Medium Cond"/>
      <w:sz w:val="20"/>
    </w:rPr>
  </w:style>
  <w:style w:type="character" w:customStyle="1" w:styleId="FontStyle68">
    <w:name w:val="Font Style68"/>
    <w:rsid w:val="00F55C67"/>
    <w:rPr>
      <w:rFonts w:ascii="Franklin Gothic Medium Cond" w:hAnsi="Franklin Gothic Medium Cond"/>
      <w:b/>
      <w:i/>
      <w:spacing w:val="20"/>
      <w:sz w:val="16"/>
    </w:rPr>
  </w:style>
  <w:style w:type="character" w:customStyle="1" w:styleId="FontStyle72">
    <w:name w:val="Font Style72"/>
    <w:rsid w:val="00F55C67"/>
    <w:rPr>
      <w:rFonts w:ascii="Franklin Gothic Medium Cond" w:hAnsi="Franklin Gothic Medium Cond"/>
      <w:b/>
      <w:spacing w:val="-10"/>
      <w:sz w:val="24"/>
    </w:rPr>
  </w:style>
  <w:style w:type="character" w:customStyle="1" w:styleId="FontStyle59">
    <w:name w:val="Font Style59"/>
    <w:rsid w:val="00F55C67"/>
    <w:rPr>
      <w:rFonts w:ascii="Tahoma" w:hAnsi="Tahoma"/>
      <w:b/>
      <w:i/>
      <w:sz w:val="12"/>
    </w:rPr>
  </w:style>
  <w:style w:type="paragraph" w:styleId="aa">
    <w:name w:val="footnote text"/>
    <w:basedOn w:val="a"/>
    <w:link w:val="ab"/>
    <w:semiHidden/>
    <w:rsid w:val="00F55C67"/>
    <w:pPr>
      <w:widowControl w:val="0"/>
      <w:spacing w:after="0" w:line="240" w:lineRule="auto"/>
    </w:pPr>
    <w:rPr>
      <w:rFonts w:ascii="Courier New" w:eastAsia="Times New Roman" w:hAnsi="Courier New" w:cs="Times New Roman"/>
      <w:sz w:val="20"/>
      <w:szCs w:val="20"/>
      <w:lang w:val="x-none" w:eastAsia="ru-RU"/>
    </w:rPr>
  </w:style>
  <w:style w:type="character" w:customStyle="1" w:styleId="ab">
    <w:name w:val="Текст сноски Знак"/>
    <w:basedOn w:val="a0"/>
    <w:link w:val="aa"/>
    <w:semiHidden/>
    <w:rsid w:val="00F55C67"/>
    <w:rPr>
      <w:rFonts w:ascii="Courier New" w:eastAsia="Times New Roman" w:hAnsi="Courier New" w:cs="Times New Roman"/>
      <w:sz w:val="20"/>
      <w:szCs w:val="20"/>
      <w:lang w:val="x-none" w:eastAsia="ru-RU"/>
    </w:rPr>
  </w:style>
  <w:style w:type="character" w:styleId="ac">
    <w:name w:val="footnote reference"/>
    <w:semiHidden/>
    <w:rsid w:val="00F55C67"/>
    <w:rPr>
      <w:rFonts w:cs="Times New Roman"/>
      <w:vertAlign w:val="superscript"/>
    </w:rPr>
  </w:style>
  <w:style w:type="paragraph" w:styleId="ad">
    <w:name w:val="footer"/>
    <w:basedOn w:val="a"/>
    <w:link w:val="ae"/>
    <w:rsid w:val="00F55C67"/>
    <w:pPr>
      <w:widowControl w:val="0"/>
      <w:tabs>
        <w:tab w:val="center" w:pos="4677"/>
        <w:tab w:val="right" w:pos="9355"/>
      </w:tabs>
      <w:spacing w:after="0" w:line="240" w:lineRule="auto"/>
    </w:pPr>
    <w:rPr>
      <w:rFonts w:ascii="Courier New" w:eastAsia="Times New Roman" w:hAnsi="Courier New" w:cs="Times New Roman"/>
      <w:sz w:val="20"/>
      <w:szCs w:val="20"/>
      <w:lang w:val="x-none" w:eastAsia="ru-RU"/>
    </w:rPr>
  </w:style>
  <w:style w:type="character" w:customStyle="1" w:styleId="ae">
    <w:name w:val="Нижний колонтитул Знак"/>
    <w:basedOn w:val="a0"/>
    <w:link w:val="ad"/>
    <w:rsid w:val="00F55C67"/>
    <w:rPr>
      <w:rFonts w:ascii="Courier New" w:eastAsia="Times New Roman" w:hAnsi="Courier New" w:cs="Times New Roman"/>
      <w:sz w:val="20"/>
      <w:szCs w:val="20"/>
      <w:lang w:val="x-none" w:eastAsia="ru-RU"/>
    </w:rPr>
  </w:style>
  <w:style w:type="character" w:styleId="af">
    <w:name w:val="page number"/>
    <w:rsid w:val="00F55C67"/>
    <w:rPr>
      <w:rFonts w:cs="Times New Roman"/>
    </w:rPr>
  </w:style>
  <w:style w:type="paragraph" w:styleId="af0">
    <w:name w:val="header"/>
    <w:aliases w:val="Верхний колонтитул Знак Знак Знак"/>
    <w:basedOn w:val="a"/>
    <w:link w:val="af1"/>
    <w:rsid w:val="00F55C67"/>
    <w:pPr>
      <w:tabs>
        <w:tab w:val="center" w:pos="4536"/>
        <w:tab w:val="right" w:pos="9072"/>
      </w:tabs>
      <w:spacing w:after="0" w:line="240" w:lineRule="auto"/>
    </w:pPr>
    <w:rPr>
      <w:rFonts w:ascii="Arial" w:eastAsia="Times New Roman" w:hAnsi="Arial" w:cs="Times New Roman"/>
      <w:sz w:val="28"/>
      <w:szCs w:val="28"/>
      <w:lang w:val="x-none" w:eastAsia="ru-RU"/>
    </w:rPr>
  </w:style>
  <w:style w:type="character" w:customStyle="1" w:styleId="af1">
    <w:name w:val="Верхний колонтитул Знак"/>
    <w:aliases w:val="Верхний колонтитул Знак Знак Знак Знак"/>
    <w:basedOn w:val="a0"/>
    <w:link w:val="af0"/>
    <w:rsid w:val="00F55C67"/>
    <w:rPr>
      <w:rFonts w:ascii="Arial" w:eastAsia="Times New Roman" w:hAnsi="Arial" w:cs="Times New Roman"/>
      <w:sz w:val="28"/>
      <w:szCs w:val="28"/>
      <w:lang w:val="x-none" w:eastAsia="ru-RU"/>
    </w:rPr>
  </w:style>
  <w:style w:type="character" w:styleId="af2">
    <w:name w:val="Strong"/>
    <w:qFormat/>
    <w:rsid w:val="00F55C67"/>
    <w:rPr>
      <w:rFonts w:cs="Times New Roman"/>
      <w:b/>
      <w:bCs/>
    </w:rPr>
  </w:style>
  <w:style w:type="paragraph" w:styleId="HTML">
    <w:name w:val="HTML Preformatted"/>
    <w:basedOn w:val="a"/>
    <w:link w:val="HTML0"/>
    <w:rsid w:val="00F5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ru-RU"/>
    </w:rPr>
  </w:style>
  <w:style w:type="character" w:customStyle="1" w:styleId="HTML0">
    <w:name w:val="Стандартный HTML Знак"/>
    <w:basedOn w:val="a0"/>
    <w:link w:val="HTML"/>
    <w:rsid w:val="00F55C67"/>
    <w:rPr>
      <w:rFonts w:ascii="Courier New" w:eastAsia="Times New Roman" w:hAnsi="Courier New" w:cs="Times New Roman"/>
      <w:color w:val="000000"/>
      <w:sz w:val="20"/>
      <w:szCs w:val="20"/>
      <w:lang w:val="x-none" w:eastAsia="ru-RU"/>
    </w:rPr>
  </w:style>
  <w:style w:type="paragraph" w:styleId="af3">
    <w:name w:val="Body Text Indent"/>
    <w:basedOn w:val="a"/>
    <w:link w:val="af4"/>
    <w:rsid w:val="00F55C67"/>
    <w:pPr>
      <w:widowControl w:val="0"/>
      <w:suppressAutoHyphens/>
      <w:spacing w:before="86" w:after="120" w:line="240" w:lineRule="auto"/>
      <w:ind w:left="283" w:right="86"/>
    </w:pPr>
    <w:rPr>
      <w:rFonts w:ascii="Courier New" w:eastAsia="Times New Roman" w:hAnsi="Courier New" w:cs="Times New Roman"/>
      <w:sz w:val="24"/>
      <w:szCs w:val="24"/>
      <w:lang w:val="en-US" w:eastAsia="ru-RU"/>
    </w:rPr>
  </w:style>
  <w:style w:type="character" w:customStyle="1" w:styleId="af4">
    <w:name w:val="Основной текст с отступом Знак"/>
    <w:basedOn w:val="a0"/>
    <w:link w:val="af3"/>
    <w:rsid w:val="00F55C67"/>
    <w:rPr>
      <w:rFonts w:ascii="Courier New" w:eastAsia="Times New Roman" w:hAnsi="Courier New" w:cs="Times New Roman"/>
      <w:sz w:val="24"/>
      <w:szCs w:val="24"/>
      <w:lang w:val="en-US" w:eastAsia="ru-RU"/>
    </w:rPr>
  </w:style>
  <w:style w:type="paragraph" w:customStyle="1" w:styleId="16">
    <w:name w:val="Обычный (веб)1"/>
    <w:basedOn w:val="a"/>
    <w:rsid w:val="00F55C67"/>
    <w:pPr>
      <w:spacing w:after="168" w:line="240" w:lineRule="auto"/>
    </w:pPr>
    <w:rPr>
      <w:rFonts w:ascii="Courier New" w:eastAsia="Times New Roman" w:hAnsi="Courier New" w:cs="Times New Roman"/>
      <w:sz w:val="24"/>
      <w:szCs w:val="24"/>
      <w:lang w:eastAsia="ru-RU"/>
    </w:rPr>
  </w:style>
  <w:style w:type="paragraph" w:customStyle="1" w:styleId="ConsPlusCell">
    <w:name w:val="ConsPlusCell"/>
    <w:rsid w:val="00F55C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Стиль"/>
    <w:rsid w:val="00F55C67"/>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ConsPlusNonformat">
    <w:name w:val="ConsPlusNonformat"/>
    <w:rsid w:val="00F55C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List Bullet 2"/>
    <w:basedOn w:val="a"/>
    <w:autoRedefine/>
    <w:rsid w:val="00F55C67"/>
    <w:pPr>
      <w:spacing w:after="0" w:line="240" w:lineRule="auto"/>
      <w:ind w:firstLine="360"/>
      <w:jc w:val="both"/>
    </w:pPr>
    <w:rPr>
      <w:rFonts w:ascii="Courier New" w:eastAsia="Times New Roman" w:hAnsi="Courier New" w:cs="Times New Roman"/>
      <w:sz w:val="24"/>
      <w:szCs w:val="24"/>
      <w:lang w:eastAsia="ru-RU"/>
    </w:rPr>
  </w:style>
  <w:style w:type="paragraph" w:styleId="af7">
    <w:name w:val="Title"/>
    <w:basedOn w:val="a"/>
    <w:link w:val="af8"/>
    <w:qFormat/>
    <w:rsid w:val="00F55C67"/>
    <w:pPr>
      <w:widowControl w:val="0"/>
      <w:shd w:val="clear" w:color="auto" w:fill="FFFFFF"/>
      <w:snapToGrid w:val="0"/>
      <w:spacing w:before="283" w:after="0" w:line="322" w:lineRule="exact"/>
      <w:ind w:left="10"/>
      <w:jc w:val="center"/>
    </w:pPr>
    <w:rPr>
      <w:rFonts w:ascii="Courier New" w:eastAsia="Times New Roman" w:hAnsi="Courier New" w:cs="Times New Roman"/>
      <w:color w:val="000000"/>
      <w:spacing w:val="-2"/>
      <w:sz w:val="28"/>
      <w:szCs w:val="28"/>
      <w:lang w:val="x-none" w:eastAsia="ru-RU"/>
    </w:rPr>
  </w:style>
  <w:style w:type="character" w:customStyle="1" w:styleId="af8">
    <w:name w:val="Название Знак"/>
    <w:basedOn w:val="a0"/>
    <w:link w:val="af7"/>
    <w:rsid w:val="00F55C67"/>
    <w:rPr>
      <w:rFonts w:ascii="Courier New" w:eastAsia="Times New Roman" w:hAnsi="Courier New" w:cs="Times New Roman"/>
      <w:color w:val="000000"/>
      <w:spacing w:val="-2"/>
      <w:sz w:val="28"/>
      <w:szCs w:val="28"/>
      <w:shd w:val="clear" w:color="auto" w:fill="FFFFFF"/>
      <w:lang w:val="x-none" w:eastAsia="ru-RU"/>
    </w:rPr>
  </w:style>
  <w:style w:type="paragraph" w:styleId="33">
    <w:name w:val="Body Text 3"/>
    <w:basedOn w:val="a"/>
    <w:link w:val="34"/>
    <w:rsid w:val="00F55C67"/>
    <w:pPr>
      <w:spacing w:after="0" w:line="240" w:lineRule="auto"/>
      <w:ind w:right="-341"/>
    </w:pPr>
    <w:rPr>
      <w:rFonts w:ascii="Courier New" w:eastAsia="Times New Roman" w:hAnsi="Courier New" w:cs="Times New Roman"/>
      <w:b/>
      <w:bCs/>
      <w:sz w:val="28"/>
      <w:szCs w:val="28"/>
      <w:lang w:val="x-none" w:eastAsia="ru-RU"/>
    </w:rPr>
  </w:style>
  <w:style w:type="character" w:customStyle="1" w:styleId="34">
    <w:name w:val="Основной текст 3 Знак"/>
    <w:basedOn w:val="a0"/>
    <w:link w:val="33"/>
    <w:rsid w:val="00F55C67"/>
    <w:rPr>
      <w:rFonts w:ascii="Courier New" w:eastAsia="Times New Roman" w:hAnsi="Courier New" w:cs="Times New Roman"/>
      <w:b/>
      <w:bCs/>
      <w:sz w:val="28"/>
      <w:szCs w:val="28"/>
      <w:lang w:val="x-none" w:eastAsia="ru-RU"/>
    </w:rPr>
  </w:style>
  <w:style w:type="paragraph" w:customStyle="1" w:styleId="ConsNonformat">
    <w:name w:val="ConsNonformat"/>
    <w:rsid w:val="00F55C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55C67"/>
    <w:pPr>
      <w:widowControl w:val="0"/>
      <w:spacing w:after="0" w:line="240" w:lineRule="auto"/>
    </w:pPr>
    <w:rPr>
      <w:rFonts w:ascii="Arial" w:eastAsia="Times New Roman" w:hAnsi="Arial" w:cs="Arial"/>
      <w:sz w:val="20"/>
      <w:szCs w:val="20"/>
      <w:lang w:eastAsia="ru-RU"/>
    </w:rPr>
  </w:style>
  <w:style w:type="paragraph" w:customStyle="1" w:styleId="af9">
    <w:name w:val="Списки"/>
    <w:basedOn w:val="a"/>
    <w:rsid w:val="00F55C67"/>
    <w:pPr>
      <w:tabs>
        <w:tab w:val="num" w:pos="360"/>
      </w:tabs>
      <w:spacing w:after="0" w:line="240" w:lineRule="auto"/>
      <w:ind w:left="360" w:hanging="360"/>
      <w:jc w:val="both"/>
    </w:pPr>
    <w:rPr>
      <w:rFonts w:ascii="Courier New" w:eastAsia="Times New Roman" w:hAnsi="Courier New" w:cs="Times New Roman"/>
      <w:lang w:eastAsia="ru-RU"/>
    </w:rPr>
  </w:style>
  <w:style w:type="paragraph" w:customStyle="1" w:styleId="17">
    <w:name w:val="Стиль1"/>
    <w:basedOn w:val="a"/>
    <w:rsid w:val="00F55C67"/>
    <w:pPr>
      <w:tabs>
        <w:tab w:val="num" w:pos="360"/>
      </w:tabs>
      <w:spacing w:after="0" w:line="240" w:lineRule="auto"/>
      <w:ind w:left="360" w:hanging="360"/>
    </w:pPr>
    <w:rPr>
      <w:rFonts w:ascii="Courier New" w:eastAsia="Times New Roman" w:hAnsi="Courier New" w:cs="Times New Roman"/>
      <w:sz w:val="24"/>
      <w:szCs w:val="24"/>
      <w:lang w:eastAsia="ru-RU"/>
    </w:rPr>
  </w:style>
  <w:style w:type="paragraph" w:customStyle="1" w:styleId="Normal1">
    <w:name w:val="Normal1"/>
    <w:rsid w:val="00F55C6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a">
    <w:name w:val="Основной маркированный"/>
    <w:basedOn w:val="a7"/>
    <w:autoRedefine/>
    <w:rsid w:val="00F55C67"/>
    <w:pPr>
      <w:tabs>
        <w:tab w:val="num" w:pos="360"/>
        <w:tab w:val="num" w:pos="426"/>
      </w:tabs>
      <w:snapToGrid/>
      <w:spacing w:after="0" w:line="480" w:lineRule="auto"/>
      <w:ind w:left="425" w:hanging="425"/>
      <w:jc w:val="both"/>
    </w:pPr>
    <w:rPr>
      <w:sz w:val="24"/>
      <w:szCs w:val="24"/>
      <w:lang w:eastAsia="ru-RU"/>
    </w:rPr>
  </w:style>
  <w:style w:type="paragraph" w:customStyle="1" w:styleId="afb">
    <w:name w:val="Рисунок подпись"/>
    <w:basedOn w:val="a"/>
    <w:autoRedefine/>
    <w:rsid w:val="00F55C67"/>
    <w:pPr>
      <w:widowControl w:val="0"/>
      <w:spacing w:after="0" w:line="240" w:lineRule="auto"/>
      <w:ind w:firstLine="360"/>
      <w:jc w:val="both"/>
    </w:pPr>
    <w:rPr>
      <w:rFonts w:ascii="Courier New" w:eastAsia="Times New Roman" w:hAnsi="Courier New" w:cs="Times New Roman"/>
      <w:i/>
      <w:iCs/>
      <w:sz w:val="28"/>
      <w:szCs w:val="28"/>
      <w:lang w:eastAsia="ru-RU"/>
    </w:rPr>
  </w:style>
  <w:style w:type="paragraph" w:customStyle="1" w:styleId="afc">
    <w:name w:val="Знак Знак Знак Знак"/>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w:basedOn w:val="a"/>
    <w:rsid w:val="00F55C67"/>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нак Знак Знак Знак1"/>
    <w:basedOn w:val="a"/>
    <w:rsid w:val="00F55C67"/>
    <w:pPr>
      <w:spacing w:before="100" w:beforeAutospacing="1" w:after="100" w:afterAutospacing="1" w:line="240" w:lineRule="auto"/>
    </w:pPr>
    <w:rPr>
      <w:rFonts w:ascii="Tahoma" w:eastAsia="Times New Roman" w:hAnsi="Tahoma" w:cs="Tahoma"/>
      <w:sz w:val="20"/>
      <w:szCs w:val="20"/>
      <w:lang w:val="en-US"/>
    </w:rPr>
  </w:style>
  <w:style w:type="character" w:customStyle="1" w:styleId="110">
    <w:name w:val="Знак Знак11"/>
    <w:locked/>
    <w:rsid w:val="00F55C67"/>
    <w:rPr>
      <w:i/>
      <w:sz w:val="24"/>
      <w:lang w:val="ru-RU" w:eastAsia="ru-RU"/>
    </w:rPr>
  </w:style>
  <w:style w:type="character" w:customStyle="1" w:styleId="61">
    <w:name w:val="Знак Знак6"/>
    <w:locked/>
    <w:rsid w:val="00F55C67"/>
    <w:rPr>
      <w:sz w:val="22"/>
      <w:lang w:eastAsia="en-US"/>
    </w:rPr>
  </w:style>
  <w:style w:type="character" w:customStyle="1" w:styleId="1a">
    <w:name w:val="Знак Знак1"/>
    <w:locked/>
    <w:rsid w:val="00F55C67"/>
    <w:rPr>
      <w:rFonts w:ascii="Courier New" w:hAnsi="Courier New"/>
      <w:color w:val="000000"/>
      <w:lang w:val="ru-RU" w:eastAsia="ru-RU"/>
    </w:rPr>
  </w:style>
  <w:style w:type="character" w:customStyle="1" w:styleId="afd">
    <w:name w:val="Текст выноски Знак"/>
    <w:link w:val="afe"/>
    <w:semiHidden/>
    <w:rsid w:val="00F55C67"/>
    <w:rPr>
      <w:rFonts w:ascii="Tahoma" w:hAnsi="Tahoma"/>
      <w:sz w:val="16"/>
      <w:szCs w:val="16"/>
      <w:lang w:eastAsia="ru-RU"/>
    </w:rPr>
  </w:style>
  <w:style w:type="paragraph" w:styleId="afe">
    <w:name w:val="Balloon Text"/>
    <w:basedOn w:val="a"/>
    <w:link w:val="afd"/>
    <w:semiHidden/>
    <w:rsid w:val="00F55C67"/>
    <w:pPr>
      <w:widowControl w:val="0"/>
      <w:spacing w:after="0" w:line="240" w:lineRule="auto"/>
    </w:pPr>
    <w:rPr>
      <w:rFonts w:ascii="Tahoma" w:hAnsi="Tahoma"/>
      <w:sz w:val="16"/>
      <w:szCs w:val="16"/>
      <w:lang w:eastAsia="ru-RU"/>
    </w:rPr>
  </w:style>
  <w:style w:type="character" w:customStyle="1" w:styleId="1b">
    <w:name w:val="Текст выноски Знак1"/>
    <w:basedOn w:val="a0"/>
    <w:uiPriority w:val="99"/>
    <w:semiHidden/>
    <w:rsid w:val="00F55C67"/>
    <w:rPr>
      <w:rFonts w:ascii="Tahoma" w:hAnsi="Tahoma" w:cs="Tahoma"/>
      <w:sz w:val="16"/>
      <w:szCs w:val="16"/>
    </w:rPr>
  </w:style>
  <w:style w:type="paragraph" w:styleId="aff">
    <w:name w:val="List Paragraph"/>
    <w:basedOn w:val="a"/>
    <w:qFormat/>
    <w:rsid w:val="00F55C67"/>
    <w:pPr>
      <w:widowControl w:val="0"/>
      <w:spacing w:after="0" w:line="240" w:lineRule="auto"/>
      <w:ind w:left="720"/>
      <w:contextualSpacing/>
    </w:pPr>
    <w:rPr>
      <w:rFonts w:ascii="Courier New" w:eastAsia="Times New Roman" w:hAnsi="Courier New" w:cs="Courier New"/>
      <w:sz w:val="20"/>
      <w:szCs w:val="20"/>
      <w:lang w:eastAsia="ru-RU"/>
    </w:rPr>
  </w:style>
  <w:style w:type="character" w:styleId="aff0">
    <w:name w:val="Hyperlink"/>
    <w:rsid w:val="00F55C67"/>
    <w:rPr>
      <w:rFonts w:cs="Times New Roman"/>
      <w:color w:val="0000FF"/>
      <w:u w:val="single"/>
    </w:rPr>
  </w:style>
  <w:style w:type="paragraph" w:styleId="aff1">
    <w:name w:val="Revision"/>
    <w:hidden/>
    <w:semiHidden/>
    <w:rsid w:val="00F55C67"/>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10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gl</cp:lastModifiedBy>
  <cp:revision>22</cp:revision>
  <cp:lastPrinted>2017-06-12T07:36:00Z</cp:lastPrinted>
  <dcterms:created xsi:type="dcterms:W3CDTF">2013-02-09T11:39:00Z</dcterms:created>
  <dcterms:modified xsi:type="dcterms:W3CDTF">2017-06-12T07:52:00Z</dcterms:modified>
</cp:coreProperties>
</file>