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EE" w:rsidRDefault="008F13EE" w:rsidP="00BC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3EE" w:rsidRDefault="008F13EE" w:rsidP="00BC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3EE" w:rsidRDefault="008F13EE" w:rsidP="00BC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3EE" w:rsidRDefault="008F13EE" w:rsidP="00880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035D" w:rsidRDefault="008800E8" w:rsidP="00880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="00BC035D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BC035D" w:rsidRDefault="00D9177D" w:rsidP="008800E8">
      <w:pPr>
        <w:spacing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к приказ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у ООО</w:t>
      </w:r>
      <w:proofErr w:type="gramEnd"/>
      <w:r w:rsidR="00BC035D">
        <w:rPr>
          <w:rFonts w:ascii="Times New Roman" w:eastAsia="Times New Roman" w:hAnsi="Times New Roman"/>
          <w:sz w:val="20"/>
          <w:szCs w:val="20"/>
          <w:lang w:eastAsia="ru-RU"/>
        </w:rPr>
        <w:t xml:space="preserve"> «Санаторий «Южный Урал»</w:t>
      </w:r>
    </w:p>
    <w:p w:rsidR="00BC035D" w:rsidRDefault="00BC035D" w:rsidP="008800E8">
      <w:pPr>
        <w:spacing w:after="100" w:afterAutospacing="1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D9177D">
        <w:rPr>
          <w:rFonts w:ascii="Times New Roman" w:eastAsia="Times New Roman" w:hAnsi="Times New Roman"/>
          <w:sz w:val="20"/>
          <w:szCs w:val="20"/>
          <w:lang w:eastAsia="ru-RU"/>
        </w:rPr>
        <w:t>12.09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640BFF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 № </w:t>
      </w:r>
      <w:r w:rsidR="003277D2">
        <w:rPr>
          <w:rFonts w:ascii="Times New Roman" w:eastAsia="Times New Roman" w:hAnsi="Times New Roman"/>
          <w:sz w:val="20"/>
          <w:szCs w:val="20"/>
          <w:lang w:eastAsia="ru-RU"/>
        </w:rPr>
        <w:t xml:space="preserve">03 </w:t>
      </w:r>
      <w:bookmarkStart w:id="0" w:name="_GoBack"/>
      <w:bookmarkEnd w:id="0"/>
      <w:r w:rsidR="003277D2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640BFF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-о</w:t>
      </w:r>
    </w:p>
    <w:p w:rsidR="00DB0511" w:rsidRPr="00E93BD9" w:rsidRDefault="00DB0511" w:rsidP="008800E8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3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F22F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ОЛОЖЕНИЕ</w:t>
      </w:r>
    </w:p>
    <w:p w:rsidR="00DB0511" w:rsidRPr="00E93BD9" w:rsidRDefault="00DB0511" w:rsidP="008800E8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3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детском санаторно-оздоровительном лагере </w:t>
      </w:r>
      <w:r w:rsidR="00F22F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(СОЛ</w:t>
      </w:r>
      <w:r w:rsidR="00640B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КД</w:t>
      </w:r>
      <w:r w:rsidR="00F22F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r w:rsidRPr="00E93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круглогодичного действия</w:t>
      </w:r>
    </w:p>
    <w:p w:rsidR="00BC035D" w:rsidRPr="00F22F82" w:rsidRDefault="00D9177D" w:rsidP="008800E8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</w:t>
      </w:r>
    </w:p>
    <w:p w:rsidR="00BC035D" w:rsidRPr="00F22F82" w:rsidRDefault="00BC035D" w:rsidP="008800E8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2F8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«САНАТОРИЙ» ЮЖНЫЙ УРАЛ»</w:t>
      </w:r>
    </w:p>
    <w:p w:rsidR="00DB0511" w:rsidRPr="0085313C" w:rsidRDefault="00DB0511" w:rsidP="00BC035D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деятельность детского санаторно-оздоровительного лагеря круглогодичного действия  (далее – Лагерь).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Лагерь является внешкольным учреждением круглосуточного пребывания  и организуется для детей и подростков (далее – дети) в возрасте от 4 до </w:t>
      </w:r>
      <w:r w:rsidR="00007D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Типовым положением о детском озд</w:t>
      </w:r>
      <w:r w:rsidR="00D9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оровительном лагере, Уставом ООО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</w:t>
      </w:r>
      <w:r w:rsidR="00D91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наторий  «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Южный Урал»» и настоящим Положением.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целями деятельности Лагеря являются обеспечение развития, организации отдыха и оздоровления детей.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задачами лагеря являются: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содержательного досуга детей;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необходимых условий для личностного, творческого, духовно-нравственного развития детей, для занятия детей физической культурой и спортом,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условий размещения детей, обеспечение их полноценным питанием и достаточным количеством питьевой воды;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общечеловеческой культуры и ценностей;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привлечение детей к туристской, краеведческой, физкультурно-спортивной и военно-патриотической и иной другой деятельности.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Лагеря основывается на принципах: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безопасности жизни и здоровья детей, защиты их прав и личного достоинства;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приоритета индивидуальных интересов, личностного развития и самореализации ребенка в сочетании с соблюдением социальных норм и правил Лагеря;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гуманного характера отношений и оздоровительно-образовательных программ;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конфиденциальности в разрешении личных проблем и конфликтов детей;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единоначалия в сочетании с детским и педагогическим самоуправлением.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Содержание, формы и методы работы Лагеря определяются с учетом интересов детей.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пожеланий детей и их родителей (представителей) в Лагере могут быть организованы профильные смены,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Изменение профиля деятельности Лагеря создаются приказом директора </w:t>
      </w:r>
      <w:r w:rsidR="00D9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анаторий </w:t>
      </w:r>
      <w:r w:rsidR="00E93BD9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«Южный Урал»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В Лагере создаются условия для организации воспитательного процесса, реализации дополнительных образовательных услуг.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Лагерь размещается по адресу: 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462401 Оренбургская область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Орск</w:t>
      </w:r>
      <w:proofErr w:type="gramStart"/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Докучаева 2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Лагерь организуется на стационарной базе круглогодичного действия и обеспечивается необходимыми видами коммунально-бытового обслуживания, охраной, оснащен средствами связи и пожарной безопасности. </w:t>
      </w:r>
    </w:p>
    <w:p w:rsidR="008D153B" w:rsidRPr="0085313C" w:rsidRDefault="00DB0511" w:rsidP="008D15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1.12..</w:t>
      </w:r>
      <w:r w:rsidR="008D153B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может быть организован с круглосуточным либо дневным пребыванием детей.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Размещение, устройство, содержание и организация режима работы Лагеря определяются с учетом требований соответствующих санитарных правил, правил пожарной безопасности, природно-климатических условий.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 жизни, здоровья и безопасности детей.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В Лагере создаются отряды (группы) детей с учетом возраста, интересов детей и в соответствии с требованиями соответствующих санитарных правил.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Деятельность Лагеря осуществляется на русском языке.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Лагерь несет в установленном законодательством Российской Федерации порядке ответственность 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невыполнение функций, определенных его положением;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и здоровье детей и работников Лагеря во время нахождения в Лагере;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и свобод детей и работников Лагеря;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не в полном объеме воспитательных и образовательных программ в соответствии с утвержденными планами;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реализуемых программ;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форм, методов и средств организации воспитательного и образовательного процессов возрасту, интересам и потребностям детей;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иное, предусмотренное законодательством Российской Федерации. 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Управление Лагерем строится на принципах, обеспечивающих государственно-общественный характер управления.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1.20. Размещение, устройство, содержание и организация режима работы Лагеря определяются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  II. Организация деятельности лагеря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Лагерь создается, и ликвидируется на основании приказа директора </w:t>
      </w:r>
      <w:r w:rsidR="00D9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анаторий 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«Южный Урал»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82863" w:rsidRPr="0085313C" w:rsidRDefault="00DB0511" w:rsidP="00C43B7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2.2.Лагерь является структурным подразделением 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санатория.                                                                                     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Наименование Лагеря устанавливается и может изменяться приказом директор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A8286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«Санаторий «Южный Урал»».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 на ведение образовательной деятельности воз</w:t>
      </w:r>
      <w:r w:rsidR="00A8286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никает у Лагеря с момента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</w:t>
      </w:r>
      <w:r w:rsidR="00A8286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об обслуживании детей, заключенного с государственным (муниципальным) образовательным учреждением.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 на ведение медицинской деятельности возникает у Лагеря с момента выдачи ему лицензии на медицинскую деятельность, включая работы (услуги) по специальности «педиатрия» либо при наличии договора о медицинском обслуживании детей, заключенного с государственным (муниципальным) учреждением здравоохранения.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D9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A8286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«Санаторий «Южный Урал»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Приемка Лагеря осуществляется межведомственной комиссией, созданной органами местного самоуправления, или представителями органов, осуществляющих государственный санитарно-эпидемиологический надзор, государственный пожарный надзор, других заинтересованных органов исполнительной власти с последующим оформлением акта приемки.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Лагеря и заезд детей осуществляется при наличии Заключения органов санитарно-эпидемиологического надзора и пожарной инспекции о соответствии состояния Лагеря и территории, на которой оно располагается, санитарным требованиям и требованиям пожарной безопасности и медицинских документов о состоянии здоровья детей и обслуживающего персонала Лагеря (в соответствии с представленным списком), а также сведений об отсутствии контактов их с инфекционными больными.</w:t>
      </w:r>
      <w:proofErr w:type="gramEnd"/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Работники Лагеря  обязаны пройти медицинское обследование согласно установленному СанПиНом порядку, гигиеническую подготовку и быть привитыми в соответствии с национальным календарем профилактических прививок, а также по эпидемиологическим показаниям. Каждый работник должен иметь личную медицинскую книжку установленного образца, которая хранится на рабочем месте.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Управление Лагерем осуществляется в соответствии с законодательством Российской Федерации и положением Лагеря.</w:t>
      </w:r>
    </w:p>
    <w:p w:rsidR="00A82863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Лагеря</w:t>
      </w:r>
      <w:r w:rsidR="00A82863"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(начальник)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назначается на должность и освобождается от нее приказом директор</w:t>
      </w:r>
      <w:proofErr w:type="gramStart"/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D91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proofErr w:type="gramEnd"/>
      <w:r w:rsidR="00A82863"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«Санаторий «Южный Урал»».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Непосредственное руководство лагерем осуществляет </w:t>
      </w:r>
      <w:r w:rsidR="00A82863"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лагеря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0511" w:rsidRPr="0085313C" w:rsidRDefault="00FA11B0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r w:rsidR="00DB0511"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лагеря</w:t>
      </w:r>
      <w:r w:rsidR="00DB0511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планирует, организует и контролирует все направления деятельности Лагеря, отвечает за качество и эффективность его работы;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несет ответственность за жизнь и здоровье детей и работников во время нахождения в Лагере, соблюдение санитарных правил, норм охраны труда;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Лагеря.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Трудовой коллектив Лагеря составляют педагоги, воспитатели и другие работники в соответствии со штатным расписанием.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На штатные должности в Лагерь принимаются лица, достигшие 18 лет. Каждый работник Лагеря должен быть ознакомлен с условиями труда, правилами внутреннего трудового распорядка и своими должностными обязанностями. Работники Лагеря несут личную ответственность за жизнь и здоровье детей в 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них обязанностей.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К педагогической деятельности в Лагере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 и вожатых.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К педагогической деятельности в лагере не допускаются лица: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общественной безопасности;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признанные</w:t>
      </w:r>
      <w:proofErr w:type="gramEnd"/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недееспособными в установленном федеральном законом порядке;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К работе поварами и вспомогательными работниками на время производственной практики и под руководством мастера производственного обучения могут привлекаться учащиеся образовательных учреждений начального или среднего профессионального образования соответствующего профиля, не достигшие 18-летнего возраста.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Наряду с необходимым уровнем квалификации и профессионализмом все сотрудники Лагеря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персонал Лагеря должен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Отношения работника Лагеря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  Для оказания помощи воспитателям и отрядным вожатым в организации воспитательной работы и использовании передовых форм и методов воспитания и оздоровления детей и подростков в Лагере создается педагогический совет, в который входит </w:t>
      </w:r>
      <w:r w:rsidR="008D153B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и педагогические работники.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Доставка детей в Лагерь осуществляется организованно специализированным автомобильным транспортом для перевозки детей в сопровождении педагогических работников и сотрудников полиции или в индивидуальном порядке родителем (законным представителем).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При прибытии детей в Лагерь и их отъезде </w:t>
      </w:r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должен иметь заверенные органом исполнительной власти субъекта Российской Федерации сведения о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детях, направленных в Лагерь. Сведения должны содержать информацию о состоянии здоровья детей.</w:t>
      </w:r>
    </w:p>
    <w:p w:rsidR="00FA11B0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Порядок приема детей в Лагерь в части, не урегулированной законодательством Российской Федерации, определяется приказом директор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27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«Санаторий «Южный Урал»».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В Лагерь принимаются дети при наличии путевки, медицинской справки о состоянии здоровья и не имеющие медицинских противопоказаний, страхового полиса, свидетельства о рождении (паспорт) ребенка (ксерокопия).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При приеме детей </w:t>
      </w:r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обязан ознакомить их и родителей (законных представителей) с </w:t>
      </w:r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Лагеря и другими документами, регламентирующими организацию деятельности Лагеря, а так же предоставить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Комплектование </w:t>
      </w:r>
      <w:r w:rsid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заездов в санаторный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</w:t>
      </w:r>
      <w:r w:rsid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лагерь принимаются дети в возрасте от </w:t>
      </w:r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достижения ими 1</w:t>
      </w:r>
      <w:r w:rsidR="00007D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0BF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лагерь не могут быть приняты дети с некоторыми отклонениями в состоянии здоровья и </w:t>
      </w:r>
      <w:proofErr w:type="spell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бактерионосители</w:t>
      </w:r>
      <w:proofErr w:type="spell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лагере создаются отряды детей с учетом возраста, интересов детей, а также ограничения жизнедеятельности детей (в том числе детей-инвалидов).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Количество отрядов в Лагере определяется </w:t>
      </w:r>
      <w:r w:rsidR="00EE16B6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FE7C39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E16B6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исходя из их предельной наполняемости.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отрядах Лагеря предельная наполняемость составляет: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9 лет - не более 25 детей,</w:t>
      </w:r>
    </w:p>
    <w:p w:rsidR="00DB0511" w:rsidRPr="0085313C" w:rsidRDefault="00007D95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</w:t>
      </w:r>
      <w:r w:rsidR="00DB0511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- не более 30 детей,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. Продолжительность </w:t>
      </w:r>
      <w:r w:rsidR="00303952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детей в лагере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посменно. Продолжитель</w:t>
      </w:r>
      <w:r w:rsidR="0064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смен составляет  21 день,14 дней</w:t>
      </w:r>
    </w:p>
    <w:p w:rsidR="00DB0511" w:rsidRPr="0085313C" w:rsidRDefault="00FE7C39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DB0511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между сменами для проведения генеральной уборки и необходимой санитарной обработки Лагеря составляет не менее </w:t>
      </w:r>
      <w:r w:rsidR="00303952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r w:rsidR="00DB0511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C39" w:rsidRPr="0085313C" w:rsidRDefault="00FE7C39" w:rsidP="0085313C">
      <w:pPr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     3.8.Прием Документов  на оформление детей  вСОЛ</w:t>
      </w:r>
      <w:r w:rsidR="00640BFF">
        <w:rPr>
          <w:rFonts w:ascii="Times New Roman" w:hAnsi="Times New Roman" w:cs="Times New Roman"/>
          <w:sz w:val="24"/>
          <w:szCs w:val="24"/>
        </w:rPr>
        <w:t xml:space="preserve"> КД</w:t>
      </w:r>
      <w:r w:rsidR="003277D2">
        <w:rPr>
          <w:rFonts w:ascii="Times New Roman" w:hAnsi="Times New Roman" w:cs="Times New Roman"/>
          <w:sz w:val="24"/>
          <w:szCs w:val="24"/>
        </w:rPr>
        <w:t xml:space="preserve">   ОО</w:t>
      </w:r>
      <w:proofErr w:type="gramStart"/>
      <w:r w:rsidR="003277D2">
        <w:rPr>
          <w:rFonts w:ascii="Times New Roman" w:hAnsi="Times New Roman" w:cs="Times New Roman"/>
          <w:sz w:val="24"/>
          <w:szCs w:val="24"/>
        </w:rPr>
        <w:t>О</w:t>
      </w:r>
      <w:r w:rsidRPr="0085313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5313C">
        <w:rPr>
          <w:rFonts w:ascii="Times New Roman" w:hAnsi="Times New Roman" w:cs="Times New Roman"/>
          <w:sz w:val="24"/>
          <w:szCs w:val="24"/>
        </w:rPr>
        <w:t xml:space="preserve">Санаторий«Южный Урал» завершается за 2 недели до начала предстоящего заезда.                                                                                                                     </w:t>
      </w:r>
    </w:p>
    <w:p w:rsidR="00FE7C39" w:rsidRPr="0085313C" w:rsidRDefault="0085313C" w:rsidP="008531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   3.9.</w:t>
      </w:r>
      <w:r w:rsidR="00FE7C39" w:rsidRPr="0085313C">
        <w:rPr>
          <w:rFonts w:ascii="Times New Roman" w:hAnsi="Times New Roman" w:cs="Times New Roman"/>
          <w:sz w:val="24"/>
          <w:szCs w:val="24"/>
        </w:rPr>
        <w:t xml:space="preserve">Регистрация на заезд производится регистратором ежедневно,   кроме воскресенья  с </w:t>
      </w:r>
      <w:r w:rsidR="003277D2">
        <w:rPr>
          <w:rFonts w:ascii="Times New Roman" w:hAnsi="Times New Roman" w:cs="Times New Roman"/>
          <w:sz w:val="24"/>
          <w:szCs w:val="24"/>
          <w:u w:val="single"/>
        </w:rPr>
        <w:t>9.00 до 12.00</w:t>
      </w:r>
      <w:r w:rsidR="003277D2">
        <w:rPr>
          <w:rFonts w:ascii="Times New Roman" w:hAnsi="Times New Roman" w:cs="Times New Roman"/>
          <w:sz w:val="24"/>
          <w:szCs w:val="24"/>
        </w:rPr>
        <w:t>, и 13.00</w:t>
      </w:r>
      <w:r w:rsidR="00FE7C39" w:rsidRPr="0085313C">
        <w:rPr>
          <w:rFonts w:ascii="Times New Roman" w:hAnsi="Times New Roman" w:cs="Times New Roman"/>
          <w:sz w:val="24"/>
          <w:szCs w:val="24"/>
        </w:rPr>
        <w:t>-15.00 ,</w:t>
      </w:r>
      <w:r w:rsidR="003277D2">
        <w:rPr>
          <w:rFonts w:ascii="Times New Roman" w:hAnsi="Times New Roman" w:cs="Times New Roman"/>
          <w:sz w:val="24"/>
          <w:szCs w:val="24"/>
        </w:rPr>
        <w:t xml:space="preserve">   в субботу только с 9.00 до 11.30</w:t>
      </w:r>
      <w:r w:rsidR="00FE7C39" w:rsidRPr="0085313C">
        <w:rPr>
          <w:rFonts w:ascii="Times New Roman" w:hAnsi="Times New Roman" w:cs="Times New Roman"/>
          <w:sz w:val="24"/>
          <w:szCs w:val="24"/>
        </w:rPr>
        <w:t xml:space="preserve">   на основании следующих документов:</w:t>
      </w:r>
    </w:p>
    <w:p w:rsidR="00FE7C39" w:rsidRPr="0085313C" w:rsidRDefault="00FE7C39" w:rsidP="00FE7C39">
      <w:pPr>
        <w:pStyle w:val="a5"/>
        <w:ind w:left="404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      1.Копия свидетельства о рождении (паспорта) ребенка- 2 экз.;</w:t>
      </w:r>
    </w:p>
    <w:p w:rsidR="00FE7C39" w:rsidRPr="0085313C" w:rsidRDefault="00FE7C39" w:rsidP="00FE7C39">
      <w:pPr>
        <w:pStyle w:val="a5"/>
        <w:ind w:left="404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      2.Копия страхового медицинского полиса –   1 экз.;</w:t>
      </w:r>
    </w:p>
    <w:p w:rsidR="00FE7C39" w:rsidRPr="0085313C" w:rsidRDefault="00FE7C39" w:rsidP="00FE7C39">
      <w:pPr>
        <w:pStyle w:val="a5"/>
        <w:ind w:left="404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lastRenderedPageBreak/>
        <w:t xml:space="preserve">          3.Копия сертификата о прививках ребенка – 1 экз.;                                                                  </w:t>
      </w:r>
      <w:r w:rsidRPr="0085313C">
        <w:rPr>
          <w:rFonts w:ascii="Times New Roman" w:hAnsi="Times New Roman" w:cs="Times New Roman"/>
          <w:sz w:val="24"/>
          <w:szCs w:val="24"/>
        </w:rPr>
        <w:tab/>
        <w:t xml:space="preserve">4.Копия паспорта законного представителя-  1 экз.;                                                          </w:t>
      </w:r>
      <w:r w:rsidRPr="0085313C">
        <w:rPr>
          <w:rFonts w:ascii="Times New Roman" w:hAnsi="Times New Roman" w:cs="Times New Roman"/>
          <w:sz w:val="24"/>
          <w:szCs w:val="24"/>
        </w:rPr>
        <w:tab/>
        <w:t xml:space="preserve">5.Оригинал  Сертификата СОЛ                      -  1 экз.;                                                   </w:t>
      </w:r>
      <w:r w:rsidRPr="0085313C">
        <w:rPr>
          <w:rFonts w:ascii="Times New Roman" w:hAnsi="Times New Roman" w:cs="Times New Roman"/>
          <w:sz w:val="24"/>
          <w:szCs w:val="24"/>
        </w:rPr>
        <w:tab/>
        <w:t xml:space="preserve">6.Санаторная карта ребенка (форма 072/у-04) с указание всех перенесенных инфекционных заболеваний и сделанных прививок -1 экз.                                                                                   </w:t>
      </w:r>
      <w:r w:rsidRPr="0085313C">
        <w:rPr>
          <w:rFonts w:ascii="Times New Roman" w:hAnsi="Times New Roman" w:cs="Times New Roman"/>
          <w:sz w:val="24"/>
          <w:szCs w:val="24"/>
        </w:rPr>
        <w:tab/>
        <w:t xml:space="preserve"> 7. В день заезда,  дополнительно представляется</w:t>
      </w:r>
      <w:proofErr w:type="gramStart"/>
      <w:r w:rsidRPr="008531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3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Справка об эпидемиологическом  окружении ребенка, которая действительна в течени</w:t>
      </w:r>
      <w:proofErr w:type="gramStart"/>
      <w:r w:rsidRPr="008531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313C">
        <w:rPr>
          <w:rFonts w:ascii="Times New Roman" w:hAnsi="Times New Roman" w:cs="Times New Roman"/>
          <w:sz w:val="24"/>
          <w:szCs w:val="24"/>
        </w:rPr>
        <w:t xml:space="preserve"> 3 дней !!!.</w:t>
      </w:r>
    </w:p>
    <w:p w:rsidR="00FE7C39" w:rsidRPr="0085313C" w:rsidRDefault="00FE7C39" w:rsidP="00FE7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3.9. В день заезда проводится беседа с детьми на тему:                                                                                                                          </w:t>
      </w:r>
      <w:r w:rsidR="00961871">
        <w:rPr>
          <w:rFonts w:ascii="Times New Roman" w:hAnsi="Times New Roman" w:cs="Times New Roman"/>
          <w:sz w:val="24"/>
          <w:szCs w:val="24"/>
        </w:rPr>
        <w:tab/>
      </w:r>
      <w:r w:rsidRPr="0085313C">
        <w:rPr>
          <w:rFonts w:ascii="Times New Roman" w:hAnsi="Times New Roman" w:cs="Times New Roman"/>
          <w:sz w:val="24"/>
          <w:szCs w:val="24"/>
        </w:rPr>
        <w:t>- О правилах поведения, о вреде курения, употребления алкоголя, наркотических средств;</w:t>
      </w:r>
    </w:p>
    <w:p w:rsidR="00FE7C39" w:rsidRPr="0085313C" w:rsidRDefault="00FE7C39" w:rsidP="00FE7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>-О соблюдении правил безопасности в лагере;</w:t>
      </w:r>
    </w:p>
    <w:p w:rsidR="00FE7C39" w:rsidRPr="0085313C" w:rsidRDefault="00FE7C39" w:rsidP="00FE7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>-О бережном отношении к лагерному и другому имуществу</w:t>
      </w:r>
    </w:p>
    <w:p w:rsidR="00FE7C39" w:rsidRPr="0085313C" w:rsidRDefault="00961871" w:rsidP="00FE7C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E7C39" w:rsidRPr="0085313C">
        <w:rPr>
          <w:rFonts w:ascii="Times New Roman" w:hAnsi="Times New Roman" w:cs="Times New Roman"/>
          <w:sz w:val="24"/>
          <w:szCs w:val="24"/>
        </w:rPr>
        <w:t xml:space="preserve">.О правилах безопасности поведения на воде.                                                                </w:t>
      </w:r>
      <w:r w:rsidR="00FE7C39" w:rsidRPr="0085313C">
        <w:rPr>
          <w:rFonts w:ascii="Times New Roman" w:hAnsi="Times New Roman" w:cs="Times New Roman"/>
          <w:sz w:val="24"/>
          <w:szCs w:val="24"/>
          <w:u w:val="single"/>
        </w:rPr>
        <w:t>3.10.</w:t>
      </w:r>
      <w:r w:rsidR="0085313C" w:rsidRPr="0085313C">
        <w:rPr>
          <w:rFonts w:ascii="Times New Roman" w:hAnsi="Times New Roman" w:cs="Times New Roman"/>
          <w:sz w:val="24"/>
          <w:szCs w:val="24"/>
          <w:u w:val="single"/>
        </w:rPr>
        <w:t>Дети предупреждаются о личной ответственности</w:t>
      </w:r>
      <w:r w:rsidR="00FE7C39" w:rsidRPr="008531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E7C39" w:rsidRPr="0085313C" w:rsidRDefault="00961871" w:rsidP="00961871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E7C39" w:rsidRPr="0085313C">
        <w:rPr>
          <w:rFonts w:ascii="Times New Roman" w:hAnsi="Times New Roman" w:cs="Times New Roman"/>
          <w:sz w:val="24"/>
          <w:szCs w:val="24"/>
        </w:rPr>
        <w:t>За противоправные действия воспитанников  в лагере;</w:t>
      </w:r>
    </w:p>
    <w:p w:rsidR="00FE7C39" w:rsidRPr="00961871" w:rsidRDefault="00961871" w:rsidP="00961871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E7C39" w:rsidRPr="0085313C">
        <w:rPr>
          <w:rFonts w:ascii="Times New Roman" w:hAnsi="Times New Roman" w:cs="Times New Roman"/>
          <w:sz w:val="24"/>
          <w:szCs w:val="24"/>
        </w:rPr>
        <w:t>За обострение хронических заболеваний. причинение себе вреда в случае недисциплинированности;</w:t>
      </w:r>
      <w:r w:rsidRPr="00961871"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FE7C39" w:rsidRPr="00961871">
        <w:rPr>
          <w:rFonts w:ascii="Times New Roman" w:hAnsi="Times New Roman" w:cs="Times New Roman"/>
          <w:sz w:val="24"/>
          <w:szCs w:val="24"/>
        </w:rPr>
        <w:t>За деньги и ценные вещи, если они не были сданы на хранение;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FE7C39" w:rsidRPr="00961871">
        <w:rPr>
          <w:rFonts w:ascii="Times New Roman" w:hAnsi="Times New Roman" w:cs="Times New Roman"/>
          <w:sz w:val="24"/>
          <w:szCs w:val="24"/>
        </w:rPr>
        <w:t>За сотовые телефоны не сданные на хранение.</w:t>
      </w:r>
      <w:r w:rsidR="0085313C" w:rsidRPr="00961871">
        <w:rPr>
          <w:rFonts w:ascii="Times New Roman" w:hAnsi="Times New Roman" w:cs="Times New Roman"/>
          <w:sz w:val="24"/>
          <w:szCs w:val="24"/>
          <w:u w:val="single"/>
        </w:rPr>
        <w:t>3.11</w:t>
      </w:r>
      <w:r w:rsidR="0085313C" w:rsidRPr="00961871">
        <w:rPr>
          <w:rFonts w:ascii="Times New Roman" w:hAnsi="Times New Roman" w:cs="Times New Roman"/>
          <w:sz w:val="24"/>
          <w:szCs w:val="24"/>
        </w:rPr>
        <w:t>.</w:t>
      </w:r>
      <w:r w:rsidR="00FE7C39" w:rsidRPr="00961871">
        <w:rPr>
          <w:rFonts w:ascii="Times New Roman" w:hAnsi="Times New Roman" w:cs="Times New Roman"/>
          <w:sz w:val="24"/>
          <w:szCs w:val="24"/>
        </w:rPr>
        <w:t>Для посещения детей родителями устанавливаются время</w:t>
      </w:r>
      <w:r w:rsidR="0085313C" w:rsidRPr="00961871">
        <w:rPr>
          <w:rFonts w:ascii="Times New Roman" w:hAnsi="Times New Roman" w:cs="Times New Roman"/>
          <w:sz w:val="24"/>
          <w:szCs w:val="24"/>
        </w:rPr>
        <w:t>:</w:t>
      </w:r>
      <w:r w:rsidRPr="00961871">
        <w:rPr>
          <w:rFonts w:ascii="Times New Roman" w:hAnsi="Times New Roman" w:cs="Times New Roman"/>
          <w:sz w:val="24"/>
          <w:szCs w:val="24"/>
        </w:rPr>
        <w:tab/>
      </w:r>
      <w:r w:rsidRPr="00961871">
        <w:rPr>
          <w:rFonts w:ascii="Times New Roman" w:hAnsi="Times New Roman" w:cs="Times New Roman"/>
          <w:sz w:val="24"/>
          <w:szCs w:val="24"/>
        </w:rPr>
        <w:tab/>
      </w:r>
      <w:r w:rsidR="00FE7C39" w:rsidRPr="00961871">
        <w:rPr>
          <w:rFonts w:ascii="Times New Roman" w:hAnsi="Times New Roman" w:cs="Times New Roman"/>
          <w:sz w:val="24"/>
          <w:szCs w:val="24"/>
        </w:rPr>
        <w:t>с   17.00 до 19.00</w:t>
      </w:r>
      <w:r w:rsidR="0085313C" w:rsidRPr="00961871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FE7C39" w:rsidRPr="00961871">
        <w:rPr>
          <w:rFonts w:ascii="Times New Roman" w:hAnsi="Times New Roman" w:cs="Times New Roman"/>
          <w:sz w:val="24"/>
          <w:szCs w:val="24"/>
        </w:rPr>
        <w:t xml:space="preserve">. Посещение детей в тихий час (с 14.00 до 16.30)   и после 20.00 часов 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FE7C39" w:rsidRPr="00961871">
        <w:rPr>
          <w:rFonts w:ascii="Times New Roman" w:hAnsi="Times New Roman" w:cs="Times New Roman"/>
          <w:sz w:val="24"/>
          <w:szCs w:val="24"/>
        </w:rPr>
        <w:t>.</w:t>
      </w:r>
    </w:p>
    <w:p w:rsidR="00FE7C39" w:rsidRPr="0085313C" w:rsidRDefault="0085313C" w:rsidP="0085313C">
      <w:pPr>
        <w:rPr>
          <w:rFonts w:ascii="Times New Roman" w:hAnsi="Times New Roman" w:cs="Times New Roman"/>
          <w:b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       3.12.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В случаи  порч</w:t>
      </w:r>
      <w:r w:rsidRPr="00961871">
        <w:rPr>
          <w:rFonts w:ascii="Times New Roman" w:hAnsi="Times New Roman" w:cs="Times New Roman"/>
          <w:b/>
          <w:sz w:val="24"/>
          <w:szCs w:val="24"/>
        </w:rPr>
        <w:t>и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 xml:space="preserve"> имущества санатория ребенком – восстановление </w:t>
      </w:r>
      <w:r w:rsidR="00961871" w:rsidRPr="00961871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Pr="00961871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FE7C39" w:rsidRPr="0085313C">
        <w:rPr>
          <w:rFonts w:ascii="Times New Roman" w:hAnsi="Times New Roman" w:cs="Times New Roman"/>
          <w:sz w:val="24"/>
          <w:szCs w:val="24"/>
        </w:rPr>
        <w:t>.</w:t>
      </w:r>
      <w:r w:rsidRPr="0085313C">
        <w:rPr>
          <w:rFonts w:ascii="Times New Roman" w:hAnsi="Times New Roman" w:cs="Times New Roman"/>
          <w:sz w:val="24"/>
          <w:szCs w:val="24"/>
        </w:rPr>
        <w:tab/>
        <w:t>3.13.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В случае отпуска ребенка домой по семейным обстоятельствам, болезни</w:t>
      </w:r>
      <w:r w:rsidR="00961871" w:rsidRPr="00961871">
        <w:rPr>
          <w:rFonts w:ascii="Times New Roman" w:hAnsi="Times New Roman" w:cs="Times New Roman"/>
          <w:b/>
          <w:sz w:val="24"/>
          <w:szCs w:val="24"/>
        </w:rPr>
        <w:t xml:space="preserve">, досрочного выезда 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и т.д., возврат денежных средств за дни отсутствия ребенка в лагере не производится</w:t>
      </w:r>
      <w:r w:rsidR="00FE7C39" w:rsidRPr="0085313C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Имущество и средства лагеря</w:t>
      </w:r>
    </w:p>
    <w:p w:rsidR="005F5A88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обеспечения отдыха и оздоровления детей </w:t>
      </w:r>
      <w:r w:rsidR="00327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5F5A88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«Санаторий «Южный Урал»». 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Лагерь зданием, соответствующими сооружениями, имуществом, оборудованием, а также другим необходимым имуществом потребительского, социального, культурного и иного назначения.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Финансовое обеспечение деятельности лагеря осуществляется в соответствии с </w:t>
      </w:r>
      <w:hyperlink r:id="rId5" w:history="1">
        <w:r w:rsidRPr="0085313C">
          <w:rPr>
            <w:rFonts w:ascii="Times New Roman" w:eastAsia="Times New Roman" w:hAnsi="Times New Roman" w:cs="Times New Roman"/>
            <w:color w:val="AA4805"/>
            <w:sz w:val="24"/>
            <w:szCs w:val="24"/>
            <w:lang w:eastAsia="ru-RU"/>
          </w:rPr>
          <w:t>законодательством</w:t>
        </w:r>
      </w:hyperlink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обеспечения необходимых условий отдыха и оздоровления детей в Лагере должны соблюдаться следующие основные условия: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состояние документации, в соответствии с которой работает Лагерь, в том числе акт приемки лагеря межведомственной комиссией  или представителями органов, осуществляющих государственный санитарно-эпидемиологический надзор, государственный пожарный надзор, других заинтересованных органов исполнительной власти;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размещения лагеря;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лагеря необходимыми специалистами и уровень их квалификации;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внутреннего контроля качества предоставляемых услуг.</w:t>
      </w:r>
    </w:p>
    <w:p w:rsidR="00295B27" w:rsidRPr="0085313C" w:rsidRDefault="00295B27" w:rsidP="00D43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5B27" w:rsidRPr="0085313C" w:rsidSect="00F75E6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312"/>
    <w:multiLevelType w:val="multilevel"/>
    <w:tmpl w:val="994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F1DBD"/>
    <w:multiLevelType w:val="hybridMultilevel"/>
    <w:tmpl w:val="29AE6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33"/>
    <w:rsid w:val="00007D95"/>
    <w:rsid w:val="0006455E"/>
    <w:rsid w:val="000765AB"/>
    <w:rsid w:val="000854D1"/>
    <w:rsid w:val="001112DC"/>
    <w:rsid w:val="00135CFB"/>
    <w:rsid w:val="00154CC4"/>
    <w:rsid w:val="001769CB"/>
    <w:rsid w:val="001C0EB3"/>
    <w:rsid w:val="001C6339"/>
    <w:rsid w:val="001E06E9"/>
    <w:rsid w:val="001F4BA3"/>
    <w:rsid w:val="00261A1E"/>
    <w:rsid w:val="00270F99"/>
    <w:rsid w:val="00274A3D"/>
    <w:rsid w:val="00295B27"/>
    <w:rsid w:val="002E451B"/>
    <w:rsid w:val="00303952"/>
    <w:rsid w:val="003148DB"/>
    <w:rsid w:val="003257CF"/>
    <w:rsid w:val="003277D2"/>
    <w:rsid w:val="00361F4E"/>
    <w:rsid w:val="003662C2"/>
    <w:rsid w:val="00376AF7"/>
    <w:rsid w:val="003B5375"/>
    <w:rsid w:val="003F1137"/>
    <w:rsid w:val="003F6C84"/>
    <w:rsid w:val="0048721F"/>
    <w:rsid w:val="00491179"/>
    <w:rsid w:val="004D4230"/>
    <w:rsid w:val="004E77CB"/>
    <w:rsid w:val="00527CC3"/>
    <w:rsid w:val="00564BFD"/>
    <w:rsid w:val="005D0142"/>
    <w:rsid w:val="005F5A88"/>
    <w:rsid w:val="00624487"/>
    <w:rsid w:val="00640BFF"/>
    <w:rsid w:val="00641915"/>
    <w:rsid w:val="006523C6"/>
    <w:rsid w:val="00673F75"/>
    <w:rsid w:val="006800B9"/>
    <w:rsid w:val="006D783E"/>
    <w:rsid w:val="00711748"/>
    <w:rsid w:val="007120F6"/>
    <w:rsid w:val="0072520A"/>
    <w:rsid w:val="00740C6D"/>
    <w:rsid w:val="00762E5A"/>
    <w:rsid w:val="00763DC9"/>
    <w:rsid w:val="00795472"/>
    <w:rsid w:val="007A2BAA"/>
    <w:rsid w:val="007B55B6"/>
    <w:rsid w:val="007F7632"/>
    <w:rsid w:val="00807404"/>
    <w:rsid w:val="00832545"/>
    <w:rsid w:val="00835FD5"/>
    <w:rsid w:val="00847973"/>
    <w:rsid w:val="00850F27"/>
    <w:rsid w:val="0085313C"/>
    <w:rsid w:val="00871DE2"/>
    <w:rsid w:val="008800E8"/>
    <w:rsid w:val="008D153B"/>
    <w:rsid w:val="008F13EE"/>
    <w:rsid w:val="00907B14"/>
    <w:rsid w:val="0091200A"/>
    <w:rsid w:val="00953A85"/>
    <w:rsid w:val="00961871"/>
    <w:rsid w:val="00963442"/>
    <w:rsid w:val="009A1525"/>
    <w:rsid w:val="009A2126"/>
    <w:rsid w:val="009D5182"/>
    <w:rsid w:val="009F2F3E"/>
    <w:rsid w:val="00A15FAB"/>
    <w:rsid w:val="00A82863"/>
    <w:rsid w:val="00AB7901"/>
    <w:rsid w:val="00AD5106"/>
    <w:rsid w:val="00B66BE7"/>
    <w:rsid w:val="00B8616F"/>
    <w:rsid w:val="00BB37F0"/>
    <w:rsid w:val="00BC035D"/>
    <w:rsid w:val="00BD2BE5"/>
    <w:rsid w:val="00BE6AA6"/>
    <w:rsid w:val="00C42F6A"/>
    <w:rsid w:val="00C43B7C"/>
    <w:rsid w:val="00C77DF7"/>
    <w:rsid w:val="00CA01EA"/>
    <w:rsid w:val="00CC41A3"/>
    <w:rsid w:val="00CF1D44"/>
    <w:rsid w:val="00D43420"/>
    <w:rsid w:val="00D6273A"/>
    <w:rsid w:val="00D734F3"/>
    <w:rsid w:val="00D9177D"/>
    <w:rsid w:val="00D91953"/>
    <w:rsid w:val="00D920D5"/>
    <w:rsid w:val="00DB0511"/>
    <w:rsid w:val="00DC4A5A"/>
    <w:rsid w:val="00DD4FCE"/>
    <w:rsid w:val="00E15B08"/>
    <w:rsid w:val="00E4138B"/>
    <w:rsid w:val="00E5594C"/>
    <w:rsid w:val="00E700BD"/>
    <w:rsid w:val="00E71B58"/>
    <w:rsid w:val="00E84FB8"/>
    <w:rsid w:val="00E8613B"/>
    <w:rsid w:val="00E93BD9"/>
    <w:rsid w:val="00EE16B6"/>
    <w:rsid w:val="00EF21D6"/>
    <w:rsid w:val="00EF69E5"/>
    <w:rsid w:val="00F05BF5"/>
    <w:rsid w:val="00F179DD"/>
    <w:rsid w:val="00F20184"/>
    <w:rsid w:val="00F22F82"/>
    <w:rsid w:val="00F372A7"/>
    <w:rsid w:val="00F42C0C"/>
    <w:rsid w:val="00F63616"/>
    <w:rsid w:val="00F663B2"/>
    <w:rsid w:val="00F70E4F"/>
    <w:rsid w:val="00F75E64"/>
    <w:rsid w:val="00F778C6"/>
    <w:rsid w:val="00FA11B0"/>
    <w:rsid w:val="00FA28FC"/>
    <w:rsid w:val="00FB2633"/>
    <w:rsid w:val="00FE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C39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8074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384">
              <w:marLeft w:val="1485"/>
              <w:marRight w:val="1485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166">
              <w:marLeft w:val="49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8E8E8"/>
                    <w:bottom w:val="none" w:sz="0" w:space="0" w:color="auto"/>
                    <w:right w:val="single" w:sz="6" w:space="0" w:color="E8E8E8"/>
                  </w:divBdr>
                  <w:divsChild>
                    <w:div w:id="2093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0766">
                          <w:marLeft w:val="36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6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ashed" w:sz="6" w:space="8" w:color="E8E8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9964;fld=134;dst=100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(User)</cp:lastModifiedBy>
  <cp:revision>3</cp:revision>
  <cp:lastPrinted>2017-07-18T09:31:00Z</cp:lastPrinted>
  <dcterms:created xsi:type="dcterms:W3CDTF">2018-09-24T09:54:00Z</dcterms:created>
  <dcterms:modified xsi:type="dcterms:W3CDTF">2018-09-24T09:56:00Z</dcterms:modified>
</cp:coreProperties>
</file>